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98" w:rsidRDefault="005F0898" w:rsidP="005F0898">
      <w:pPr>
        <w:spacing w:after="0" w:line="240" w:lineRule="auto"/>
        <w:jc w:val="right"/>
        <w:rPr>
          <w:rFonts w:ascii="Times New Roman" w:hAnsi="Times New Roman"/>
          <w:sz w:val="28"/>
          <w:szCs w:val="28"/>
        </w:rPr>
      </w:pPr>
      <w:r>
        <w:rPr>
          <w:rFonts w:ascii="Times New Roman" w:hAnsi="Times New Roman"/>
          <w:sz w:val="28"/>
          <w:szCs w:val="28"/>
        </w:rPr>
        <w:t>ПРОЕКТ</w:t>
      </w:r>
    </w:p>
    <w:p w:rsidR="005F0898" w:rsidRDefault="005F0898" w:rsidP="00C11FC7">
      <w:pPr>
        <w:spacing w:after="0" w:line="240" w:lineRule="auto"/>
        <w:jc w:val="center"/>
        <w:rPr>
          <w:rFonts w:ascii="Times New Roman" w:hAnsi="Times New Roman"/>
          <w:sz w:val="28"/>
          <w:szCs w:val="28"/>
        </w:rPr>
      </w:pPr>
    </w:p>
    <w:p w:rsidR="009577F1" w:rsidRPr="00C11FC7" w:rsidRDefault="009577F1" w:rsidP="00C11FC7">
      <w:pPr>
        <w:spacing w:after="0" w:line="240" w:lineRule="auto"/>
        <w:jc w:val="center"/>
        <w:rPr>
          <w:rFonts w:ascii="Times New Roman" w:hAnsi="Times New Roman"/>
          <w:b/>
          <w:sz w:val="28"/>
          <w:szCs w:val="28"/>
        </w:rPr>
      </w:pPr>
      <w:r w:rsidRPr="00C11FC7">
        <w:rPr>
          <w:rFonts w:ascii="Times New Roman" w:hAnsi="Times New Roman"/>
          <w:sz w:val="28"/>
          <w:szCs w:val="28"/>
        </w:rPr>
        <w:t>Администрация Магинского</w:t>
      </w:r>
      <w:r>
        <w:rPr>
          <w:rFonts w:ascii="Times New Roman" w:hAnsi="Times New Roman"/>
          <w:b/>
          <w:sz w:val="28"/>
          <w:szCs w:val="28"/>
        </w:rPr>
        <w:t xml:space="preserve"> </w:t>
      </w:r>
      <w:r>
        <w:rPr>
          <w:rFonts w:ascii="Times New Roman" w:hAnsi="Times New Roman"/>
          <w:sz w:val="28"/>
          <w:szCs w:val="28"/>
        </w:rPr>
        <w:t>сельского поселения</w:t>
      </w:r>
      <w:r w:rsidRPr="00C11FC7">
        <w:rPr>
          <w:rFonts w:ascii="Times New Roman" w:hAnsi="Times New Roman"/>
          <w:b/>
          <w:sz w:val="28"/>
          <w:szCs w:val="28"/>
        </w:rPr>
        <w:t xml:space="preserve"> </w:t>
      </w:r>
    </w:p>
    <w:p w:rsidR="009577F1" w:rsidRDefault="009577F1">
      <w:pPr>
        <w:spacing w:after="0" w:line="240" w:lineRule="auto"/>
        <w:jc w:val="center"/>
        <w:rPr>
          <w:rFonts w:ascii="Times New Roman" w:hAnsi="Times New Roman"/>
          <w:sz w:val="28"/>
          <w:szCs w:val="28"/>
        </w:rPr>
      </w:pPr>
      <w:r w:rsidRPr="00C11FC7">
        <w:rPr>
          <w:rFonts w:ascii="Times New Roman" w:hAnsi="Times New Roman"/>
          <w:sz w:val="28"/>
          <w:szCs w:val="28"/>
        </w:rPr>
        <w:t xml:space="preserve">Николаевского </w:t>
      </w:r>
      <w:r>
        <w:rPr>
          <w:rFonts w:ascii="Times New Roman" w:hAnsi="Times New Roman"/>
          <w:sz w:val="28"/>
          <w:szCs w:val="28"/>
        </w:rPr>
        <w:t>муниципального района Хабаровского края</w:t>
      </w:r>
    </w:p>
    <w:p w:rsidR="009577F1" w:rsidRDefault="009577F1">
      <w:pPr>
        <w:spacing w:after="0" w:line="240" w:lineRule="auto"/>
        <w:jc w:val="center"/>
        <w:rPr>
          <w:rFonts w:ascii="Times New Roman" w:hAnsi="Times New Roman"/>
          <w:sz w:val="28"/>
          <w:szCs w:val="28"/>
        </w:rPr>
      </w:pPr>
    </w:p>
    <w:p w:rsidR="009577F1" w:rsidRDefault="009577F1">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9577F1" w:rsidRDefault="009577F1">
      <w:pPr>
        <w:spacing w:after="0" w:line="240" w:lineRule="auto"/>
        <w:jc w:val="center"/>
        <w:rPr>
          <w:rFonts w:ascii="Times New Roman" w:hAnsi="Times New Roman"/>
          <w:sz w:val="28"/>
          <w:szCs w:val="28"/>
        </w:rPr>
      </w:pPr>
    </w:p>
    <w:p w:rsidR="009577F1" w:rsidRDefault="005F0898" w:rsidP="00C11FC7">
      <w:pPr>
        <w:spacing w:after="0" w:line="240" w:lineRule="auto"/>
        <w:jc w:val="both"/>
        <w:rPr>
          <w:rFonts w:ascii="Times New Roman" w:hAnsi="Times New Roman"/>
          <w:sz w:val="28"/>
          <w:szCs w:val="28"/>
        </w:rPr>
      </w:pPr>
      <w:r>
        <w:rPr>
          <w:rFonts w:ascii="Times New Roman" w:hAnsi="Times New Roman"/>
          <w:sz w:val="28"/>
          <w:szCs w:val="28"/>
        </w:rPr>
        <w:t xml:space="preserve">   </w:t>
      </w:r>
      <w:r w:rsidR="009577F1">
        <w:rPr>
          <w:rFonts w:ascii="Times New Roman" w:hAnsi="Times New Roman"/>
          <w:sz w:val="28"/>
          <w:szCs w:val="28"/>
        </w:rPr>
        <w:t xml:space="preserve">                                                                     </w:t>
      </w:r>
      <w:r w:rsidR="00B84BCA">
        <w:rPr>
          <w:rFonts w:ascii="Times New Roman" w:hAnsi="Times New Roman"/>
          <w:sz w:val="28"/>
          <w:szCs w:val="28"/>
        </w:rPr>
        <w:t xml:space="preserve">                  </w:t>
      </w:r>
      <w:r w:rsidR="009577F1">
        <w:rPr>
          <w:rFonts w:ascii="Times New Roman" w:hAnsi="Times New Roman"/>
          <w:sz w:val="28"/>
          <w:szCs w:val="28"/>
        </w:rPr>
        <w:t xml:space="preserve"> </w:t>
      </w:r>
    </w:p>
    <w:p w:rsidR="009577F1" w:rsidRDefault="009577F1" w:rsidP="00C11FC7">
      <w:pPr>
        <w:spacing w:after="0" w:line="240" w:lineRule="auto"/>
        <w:jc w:val="both"/>
        <w:rPr>
          <w:rFonts w:ascii="Times New Roman" w:hAnsi="Times New Roman"/>
          <w:sz w:val="28"/>
          <w:szCs w:val="28"/>
        </w:rPr>
      </w:pPr>
    </w:p>
    <w:p w:rsidR="00B84BCA" w:rsidRDefault="00B84BCA" w:rsidP="00C11FC7">
      <w:pPr>
        <w:spacing w:after="0" w:line="240" w:lineRule="auto"/>
        <w:jc w:val="both"/>
        <w:rPr>
          <w:rFonts w:ascii="Times New Roman" w:hAnsi="Times New Roman"/>
          <w:sz w:val="28"/>
          <w:szCs w:val="28"/>
        </w:rPr>
      </w:pPr>
    </w:p>
    <w:p w:rsidR="005F0898" w:rsidRDefault="005F0898" w:rsidP="00C11FC7">
      <w:pPr>
        <w:spacing w:after="0" w:line="240" w:lineRule="auto"/>
        <w:jc w:val="both"/>
        <w:rPr>
          <w:rFonts w:ascii="Times New Roman" w:hAnsi="Times New Roman"/>
          <w:sz w:val="28"/>
          <w:szCs w:val="28"/>
        </w:rPr>
      </w:pPr>
    </w:p>
    <w:p w:rsidR="009577F1" w:rsidRPr="005D642D" w:rsidRDefault="009577F1" w:rsidP="009A72A9">
      <w:pPr>
        <w:spacing w:after="0" w:line="240" w:lineRule="exact"/>
        <w:jc w:val="both"/>
        <w:rPr>
          <w:rFonts w:ascii="Times New Roman" w:hAnsi="Times New Roman"/>
          <w:color w:val="000000"/>
          <w:sz w:val="28"/>
          <w:szCs w:val="28"/>
        </w:rPr>
      </w:pPr>
      <w:r>
        <w:rPr>
          <w:rFonts w:ascii="Times New Roman" w:hAnsi="Times New Roman"/>
          <w:sz w:val="28"/>
          <w:szCs w:val="28"/>
        </w:rPr>
        <w:t xml:space="preserve">Об утверждении административного регламента </w:t>
      </w:r>
      <w:r w:rsidR="009A72A9">
        <w:rPr>
          <w:rFonts w:ascii="Times New Roman" w:hAnsi="Times New Roman"/>
          <w:color w:val="000000"/>
          <w:sz w:val="28"/>
          <w:szCs w:val="28"/>
        </w:rPr>
        <w:t>предоставления муниципальной</w:t>
      </w:r>
      <w:r w:rsidRPr="00AC0C84">
        <w:rPr>
          <w:rFonts w:ascii="Times New Roman" w:hAnsi="Times New Roman"/>
          <w:color w:val="000000"/>
          <w:sz w:val="28"/>
          <w:szCs w:val="28"/>
        </w:rPr>
        <w:t xml:space="preserve"> 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8"/>
          <w:szCs w:val="28"/>
        </w:rPr>
        <w:t xml:space="preserve">Магинского сельского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r>
        <w:rPr>
          <w:rFonts w:ascii="Times New Roman" w:hAnsi="Times New Roman"/>
          <w:sz w:val="28"/>
          <w:szCs w:val="28"/>
        </w:rPr>
        <w:t xml:space="preserve"> </w:t>
      </w: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52.3 Водного кодекса Российской Федерации, с федеральными законами от 27.07.2010 № 210-ФЗ «Об организации  предоставления государственных  и муниципаль</w:t>
      </w:r>
      <w:r w:rsidR="009A72A9">
        <w:rPr>
          <w:rFonts w:ascii="Times New Roman" w:hAnsi="Times New Roman"/>
          <w:sz w:val="28"/>
          <w:szCs w:val="28"/>
        </w:rPr>
        <w:t>ных услуг», от 06.10.2003 № 131-ФЗ «О</w:t>
      </w:r>
      <w:r>
        <w:rPr>
          <w:rFonts w:ascii="Times New Roman" w:hAnsi="Times New Roman"/>
          <w:sz w:val="28"/>
          <w:szCs w:val="28"/>
        </w:rPr>
        <w:t>б общих принципах организации местного самоуправления в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администрация Магинского сельского поселения Николаевского муниципального района</w:t>
      </w: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sz w:val="28"/>
          <w:szCs w:val="28"/>
        </w:rPr>
        <w:tab/>
        <w:t>1. Утвердить прилагаемый Административный регламент</w:t>
      </w:r>
      <w:r w:rsidRPr="005D642D">
        <w:rPr>
          <w:rFonts w:ascii="Times New Roman" w:hAnsi="Times New Roman"/>
          <w:color w:val="000000"/>
          <w:sz w:val="28"/>
          <w:szCs w:val="28"/>
        </w:rPr>
        <w:t xml:space="preserve"> </w:t>
      </w:r>
      <w:r>
        <w:rPr>
          <w:rFonts w:ascii="Times New Roman" w:hAnsi="Times New Roman"/>
          <w:color w:val="000000"/>
          <w:sz w:val="28"/>
          <w:szCs w:val="28"/>
        </w:rPr>
        <w:t xml:space="preserve">предоставления муниципальной </w:t>
      </w:r>
      <w:r w:rsidRPr="00AC0C84">
        <w:rPr>
          <w:rFonts w:ascii="Times New Roman" w:hAnsi="Times New Roman"/>
          <w:color w:val="000000"/>
          <w:sz w:val="28"/>
          <w:szCs w:val="28"/>
        </w:rPr>
        <w:t>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8"/>
          <w:szCs w:val="28"/>
        </w:rPr>
        <w:t xml:space="preserve">Магинского сельского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p>
    <w:p w:rsidR="001D587F" w:rsidRDefault="001D587F"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Считать утратившим силу постановление от 26.08.2020 № 74-па «</w:t>
      </w:r>
      <w:r>
        <w:rPr>
          <w:rFonts w:ascii="Times New Roman" w:hAnsi="Times New Roman"/>
          <w:sz w:val="28"/>
          <w:szCs w:val="28"/>
        </w:rPr>
        <w:t xml:space="preserve">Об утверждении административного регламента </w:t>
      </w:r>
      <w:r>
        <w:rPr>
          <w:rFonts w:ascii="Times New Roman" w:hAnsi="Times New Roman"/>
          <w:color w:val="000000"/>
          <w:sz w:val="28"/>
          <w:szCs w:val="28"/>
        </w:rPr>
        <w:t>предоставления муниципальной</w:t>
      </w:r>
      <w:r w:rsidRPr="00AC0C84">
        <w:rPr>
          <w:rFonts w:ascii="Times New Roman" w:hAnsi="Times New Roman"/>
          <w:color w:val="000000"/>
          <w:sz w:val="28"/>
          <w:szCs w:val="28"/>
        </w:rPr>
        <w:t xml:space="preserve"> услуги «П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color w:val="000000"/>
          <w:sz w:val="28"/>
          <w:szCs w:val="28"/>
        </w:rPr>
        <w:t xml:space="preserve">Магинского сельского поселения Николаевского муниципального района </w:t>
      </w:r>
      <w:r w:rsidRPr="009E2CBB">
        <w:rPr>
          <w:rFonts w:ascii="Times New Roman" w:hAnsi="Times New Roman"/>
          <w:color w:val="000000"/>
          <w:sz w:val="28"/>
          <w:szCs w:val="28"/>
        </w:rPr>
        <w:t>Хабаровского края</w:t>
      </w:r>
      <w:r>
        <w:rPr>
          <w:rFonts w:ascii="Times New Roman" w:hAnsi="Times New Roman"/>
          <w:color w:val="000000"/>
          <w:sz w:val="28"/>
          <w:szCs w:val="28"/>
        </w:rPr>
        <w:t>»</w:t>
      </w:r>
      <w:r>
        <w:rPr>
          <w:rFonts w:ascii="Times New Roman" w:hAnsi="Times New Roman"/>
          <w:sz w:val="28"/>
          <w:szCs w:val="28"/>
        </w:rPr>
        <w:t xml:space="preserve"> </w:t>
      </w:r>
    </w:p>
    <w:p w:rsidR="009577F1" w:rsidRDefault="001D587F"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3</w:t>
      </w:r>
      <w:r w:rsidR="009577F1">
        <w:rPr>
          <w:rFonts w:ascii="Times New Roman" w:hAnsi="Times New Roman"/>
          <w:color w:val="000000"/>
          <w:sz w:val="28"/>
          <w:szCs w:val="28"/>
        </w:rPr>
        <w:t>.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ab/>
        <w:t>3. Контроль за выполнением настоящего постановления возложить на специалиста</w:t>
      </w:r>
      <w:r w:rsidR="009A72A9">
        <w:rPr>
          <w:rFonts w:ascii="Times New Roman" w:hAnsi="Times New Roman"/>
          <w:color w:val="000000"/>
          <w:sz w:val="28"/>
          <w:szCs w:val="28"/>
        </w:rPr>
        <w:t xml:space="preserve"> администрации</w:t>
      </w:r>
      <w:r>
        <w:rPr>
          <w:rFonts w:ascii="Times New Roman" w:hAnsi="Times New Roman"/>
          <w:color w:val="000000"/>
          <w:sz w:val="28"/>
          <w:szCs w:val="28"/>
        </w:rPr>
        <w:t xml:space="preserve"> по имущественным, земельным отношениям и обеспечением пожарной безопасности в поселении Шетникову Н.Э.</w:t>
      </w:r>
    </w:p>
    <w:p w:rsidR="009577F1" w:rsidRDefault="009577F1" w:rsidP="005D642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4. Настоящее постановление вступает в силу после его официального опубликования (обнародования).</w:t>
      </w:r>
    </w:p>
    <w:p w:rsidR="001D587F" w:rsidRDefault="001D587F" w:rsidP="005D642D">
      <w:pPr>
        <w:spacing w:after="0" w:line="240" w:lineRule="auto"/>
        <w:jc w:val="both"/>
        <w:rPr>
          <w:rFonts w:ascii="Times New Roman" w:hAnsi="Times New Roman"/>
          <w:color w:val="000000"/>
          <w:sz w:val="28"/>
          <w:szCs w:val="28"/>
        </w:rPr>
      </w:pPr>
    </w:p>
    <w:p w:rsidR="009577F1" w:rsidRDefault="009577F1" w:rsidP="005D642D">
      <w:pPr>
        <w:spacing w:after="0" w:line="240" w:lineRule="auto"/>
        <w:jc w:val="both"/>
        <w:rPr>
          <w:rFonts w:ascii="Times New Roman" w:hAnsi="Times New Roman"/>
          <w:sz w:val="28"/>
          <w:szCs w:val="28"/>
        </w:rPr>
      </w:pPr>
      <w:r>
        <w:rPr>
          <w:rFonts w:ascii="Times New Roman" w:hAnsi="Times New Roman"/>
          <w:color w:val="000000"/>
          <w:sz w:val="28"/>
          <w:szCs w:val="28"/>
        </w:rPr>
        <w:t>Глава сельского посел</w:t>
      </w:r>
      <w:r w:rsidR="005D3DB2">
        <w:rPr>
          <w:rFonts w:ascii="Times New Roman" w:hAnsi="Times New Roman"/>
          <w:color w:val="000000"/>
          <w:sz w:val="28"/>
          <w:szCs w:val="28"/>
        </w:rPr>
        <w:t xml:space="preserve">ения          </w:t>
      </w:r>
      <w:r>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sidR="001D587F">
        <w:rPr>
          <w:rFonts w:ascii="Times New Roman" w:hAnsi="Times New Roman"/>
          <w:color w:val="000000"/>
          <w:sz w:val="28"/>
          <w:szCs w:val="28"/>
        </w:rPr>
        <w:t xml:space="preserve">    </w:t>
      </w:r>
      <w:r>
        <w:rPr>
          <w:rFonts w:ascii="Times New Roman" w:hAnsi="Times New Roman"/>
          <w:color w:val="000000"/>
          <w:sz w:val="28"/>
          <w:szCs w:val="28"/>
        </w:rPr>
        <w:t>В.Е. Мавровский</w:t>
      </w:r>
      <w:r>
        <w:rPr>
          <w:rFonts w:ascii="Times New Roman" w:hAnsi="Times New Roman"/>
          <w:sz w:val="28"/>
          <w:szCs w:val="28"/>
        </w:rPr>
        <w:t xml:space="preserve"> </w:t>
      </w: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p w:rsidR="001D587F" w:rsidRDefault="001D587F" w:rsidP="005D642D">
      <w:pPr>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5387"/>
        <w:gridCol w:w="4240"/>
      </w:tblGrid>
      <w:tr w:rsidR="009577F1" w:rsidTr="001C132A">
        <w:tc>
          <w:tcPr>
            <w:tcW w:w="5508" w:type="dxa"/>
            <w:shd w:val="clear" w:color="auto" w:fill="auto"/>
          </w:tcPr>
          <w:p w:rsidR="009577F1" w:rsidRDefault="009577F1"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Default="001D587F" w:rsidP="001C132A">
            <w:pPr>
              <w:spacing w:after="0" w:line="240" w:lineRule="exact"/>
              <w:jc w:val="both"/>
              <w:rPr>
                <w:rFonts w:ascii="Times New Roman" w:hAnsi="Times New Roman"/>
                <w:color w:val="000000"/>
                <w:sz w:val="28"/>
                <w:szCs w:val="28"/>
              </w:rPr>
            </w:pPr>
          </w:p>
          <w:p w:rsidR="001D587F" w:rsidRPr="001C132A" w:rsidRDefault="001D587F" w:rsidP="001C132A">
            <w:pPr>
              <w:spacing w:after="0" w:line="240" w:lineRule="exact"/>
              <w:jc w:val="both"/>
              <w:rPr>
                <w:rFonts w:ascii="Times New Roman" w:hAnsi="Times New Roman"/>
                <w:color w:val="000000"/>
                <w:sz w:val="28"/>
                <w:szCs w:val="28"/>
              </w:rPr>
            </w:pPr>
          </w:p>
        </w:tc>
        <w:tc>
          <w:tcPr>
            <w:tcW w:w="4289" w:type="dxa"/>
            <w:shd w:val="clear" w:color="auto" w:fill="auto"/>
          </w:tcPr>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УТВЕРЖДЕН</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постановлением  администрации</w:t>
            </w: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Магинского сельского поселения</w:t>
            </w:r>
          </w:p>
          <w:p w:rsidR="009577F1" w:rsidRPr="001C132A" w:rsidRDefault="009577F1" w:rsidP="001C132A">
            <w:pPr>
              <w:spacing w:after="0" w:line="240" w:lineRule="exact"/>
              <w:jc w:val="both"/>
              <w:rPr>
                <w:rFonts w:ascii="Times New Roman" w:hAnsi="Times New Roman"/>
                <w:color w:val="000000"/>
                <w:sz w:val="16"/>
                <w:szCs w:val="16"/>
              </w:rPr>
            </w:pPr>
          </w:p>
          <w:p w:rsidR="009577F1" w:rsidRPr="001C132A" w:rsidRDefault="009577F1" w:rsidP="001C132A">
            <w:pPr>
              <w:spacing w:after="0" w:line="240" w:lineRule="exact"/>
              <w:jc w:val="both"/>
              <w:rPr>
                <w:rFonts w:ascii="Times New Roman" w:hAnsi="Times New Roman"/>
                <w:color w:val="000000"/>
                <w:sz w:val="28"/>
                <w:szCs w:val="28"/>
              </w:rPr>
            </w:pPr>
            <w:r w:rsidRPr="001C132A">
              <w:rPr>
                <w:rFonts w:ascii="Times New Roman" w:hAnsi="Times New Roman"/>
                <w:color w:val="000000"/>
                <w:sz w:val="28"/>
                <w:szCs w:val="28"/>
              </w:rPr>
              <w:t xml:space="preserve">от </w:t>
            </w:r>
            <w:r w:rsidR="00C61F57" w:rsidRPr="001C132A">
              <w:rPr>
                <w:rFonts w:ascii="Times New Roman" w:hAnsi="Times New Roman"/>
                <w:color w:val="000000"/>
                <w:sz w:val="28"/>
                <w:szCs w:val="28"/>
              </w:rPr>
              <w:t xml:space="preserve"> </w:t>
            </w:r>
            <w:r w:rsidR="009A30D8" w:rsidRPr="001C132A">
              <w:rPr>
                <w:rFonts w:ascii="Times New Roman" w:hAnsi="Times New Roman"/>
                <w:color w:val="000000"/>
                <w:sz w:val="28"/>
                <w:szCs w:val="28"/>
              </w:rPr>
              <w:t xml:space="preserve">      </w:t>
            </w:r>
            <w:r w:rsidR="00C61F57" w:rsidRPr="001C132A">
              <w:rPr>
                <w:rFonts w:ascii="Times New Roman" w:hAnsi="Times New Roman"/>
                <w:color w:val="000000"/>
                <w:sz w:val="28"/>
                <w:szCs w:val="28"/>
              </w:rPr>
              <w:t xml:space="preserve">                         №       </w:t>
            </w:r>
            <w:r w:rsidRPr="001C132A">
              <w:rPr>
                <w:rFonts w:ascii="Times New Roman" w:hAnsi="Times New Roman"/>
                <w:color w:val="000000"/>
                <w:sz w:val="28"/>
                <w:szCs w:val="28"/>
              </w:rPr>
              <w:t xml:space="preserve">-па </w:t>
            </w:r>
          </w:p>
        </w:tc>
      </w:tr>
    </w:tbl>
    <w:p w:rsidR="009577F1" w:rsidRPr="005D642D" w:rsidRDefault="009577F1" w:rsidP="005D642D">
      <w:pPr>
        <w:spacing w:after="0" w:line="240" w:lineRule="auto"/>
        <w:jc w:val="both"/>
        <w:rPr>
          <w:rFonts w:ascii="Times New Roman" w:hAnsi="Times New Roman"/>
          <w:color w:val="000000"/>
          <w:sz w:val="28"/>
          <w:szCs w:val="28"/>
        </w:rPr>
      </w:pPr>
    </w:p>
    <w:p w:rsidR="009577F1" w:rsidRDefault="009577F1" w:rsidP="00C11FC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577F1" w:rsidRPr="00C11FC7" w:rsidRDefault="009577F1" w:rsidP="00C11FC7">
      <w:pPr>
        <w:spacing w:after="0" w:line="240" w:lineRule="auto"/>
        <w:jc w:val="both"/>
        <w:rPr>
          <w:rFonts w:ascii="Times New Roman" w:hAnsi="Times New Roman"/>
          <w:sz w:val="28"/>
          <w:szCs w:val="28"/>
        </w:rPr>
      </w:pPr>
    </w:p>
    <w:p w:rsidR="009577F1" w:rsidRPr="00AC0C84" w:rsidRDefault="009577F1">
      <w:pPr>
        <w:spacing w:after="0" w:line="240" w:lineRule="auto"/>
        <w:jc w:val="center"/>
        <w:rPr>
          <w:rFonts w:ascii="Times New Roman" w:hAnsi="Times New Roman"/>
          <w:sz w:val="28"/>
          <w:szCs w:val="28"/>
        </w:rPr>
      </w:pPr>
      <w:r w:rsidRPr="00AC0C84">
        <w:rPr>
          <w:rFonts w:ascii="Times New Roman" w:hAnsi="Times New Roman"/>
          <w:sz w:val="28"/>
          <w:szCs w:val="28"/>
        </w:rPr>
        <w:t>Административный регламент</w:t>
      </w:r>
    </w:p>
    <w:p w:rsidR="00B84BCA" w:rsidRDefault="009577F1" w:rsidP="00B84BCA">
      <w:pPr>
        <w:spacing w:after="0" w:line="240" w:lineRule="exact"/>
        <w:jc w:val="both"/>
        <w:rPr>
          <w:rFonts w:ascii="Times New Roman" w:hAnsi="Times New Roman"/>
          <w:color w:val="000000"/>
          <w:sz w:val="28"/>
          <w:szCs w:val="28"/>
        </w:rPr>
      </w:pPr>
      <w:r w:rsidRPr="00AC0C84">
        <w:rPr>
          <w:rFonts w:ascii="Times New Roman" w:hAnsi="Times New Roman"/>
          <w:color w:val="000000"/>
          <w:sz w:val="28"/>
          <w:szCs w:val="28"/>
        </w:rPr>
        <w:t>предоставления муниципальной услуги</w:t>
      </w:r>
      <w:r w:rsidR="004E2E6A">
        <w:rPr>
          <w:rFonts w:ascii="Times New Roman" w:hAnsi="Times New Roman"/>
          <w:color w:val="000000"/>
          <w:sz w:val="28"/>
          <w:szCs w:val="28"/>
        </w:rPr>
        <w:t xml:space="preserve"> </w:t>
      </w:r>
      <w:r w:rsidRPr="00AC0C84">
        <w:rPr>
          <w:rFonts w:ascii="Times New Roman" w:hAnsi="Times New Roman"/>
          <w:color w:val="000000"/>
          <w:sz w:val="28"/>
          <w:szCs w:val="28"/>
        </w:rPr>
        <w:t>«П</w:t>
      </w:r>
      <w:r>
        <w:rPr>
          <w:rFonts w:ascii="Times New Roman" w:hAnsi="Times New Roman"/>
          <w:color w:val="000000"/>
          <w:sz w:val="28"/>
          <w:szCs w:val="28"/>
        </w:rPr>
        <w:t>ринятие решения об использовании</w:t>
      </w:r>
      <w:r w:rsidRPr="00AC0C84">
        <w:rPr>
          <w:rFonts w:ascii="Times New Roman" w:hAnsi="Times New Roman"/>
          <w:color w:val="000000"/>
          <w:sz w:val="28"/>
          <w:szCs w:val="28"/>
        </w:rPr>
        <w:t xml:space="preserve"> донного грунта, извлеченного при пр</w:t>
      </w:r>
      <w:r w:rsidR="004E2E6A">
        <w:rPr>
          <w:rFonts w:ascii="Times New Roman" w:hAnsi="Times New Roman"/>
          <w:color w:val="000000"/>
          <w:sz w:val="28"/>
          <w:szCs w:val="28"/>
        </w:rPr>
        <w:t>и</w:t>
      </w:r>
      <w:r w:rsidRPr="00AC0C84">
        <w:rPr>
          <w:rFonts w:ascii="Times New Roman" w:hAnsi="Times New Roman"/>
          <w:color w:val="000000"/>
          <w:sz w:val="28"/>
          <w:szCs w:val="28"/>
        </w:rPr>
        <w:t xml:space="preserve">ведении дноуглубительных и других </w:t>
      </w:r>
      <w:r w:rsidR="004E2E6A">
        <w:rPr>
          <w:rFonts w:ascii="Times New Roman" w:hAnsi="Times New Roman"/>
          <w:color w:val="000000"/>
          <w:sz w:val="28"/>
          <w:szCs w:val="28"/>
        </w:rPr>
        <w:t>работ,</w:t>
      </w:r>
      <w:r w:rsidRPr="00AC0C84">
        <w:rPr>
          <w:rFonts w:ascii="Times New Roman" w:hAnsi="Times New Roman"/>
          <w:color w:val="000000"/>
          <w:sz w:val="28"/>
          <w:szCs w:val="28"/>
        </w:rPr>
        <w:t xml:space="preserve"> связанных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с изменением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дна </w:t>
      </w:r>
      <w:r>
        <w:rPr>
          <w:rFonts w:ascii="Times New Roman" w:hAnsi="Times New Roman"/>
          <w:color w:val="000000"/>
          <w:sz w:val="28"/>
          <w:szCs w:val="28"/>
        </w:rPr>
        <w:t xml:space="preserve"> </w:t>
      </w:r>
      <w:r w:rsidRPr="00AC0C84">
        <w:rPr>
          <w:rFonts w:ascii="Times New Roman" w:hAnsi="Times New Roman"/>
          <w:color w:val="000000"/>
          <w:sz w:val="28"/>
          <w:szCs w:val="28"/>
        </w:rPr>
        <w:t xml:space="preserve">и берегов </w:t>
      </w:r>
      <w:r>
        <w:rPr>
          <w:rFonts w:ascii="Times New Roman" w:hAnsi="Times New Roman"/>
          <w:color w:val="000000"/>
          <w:sz w:val="28"/>
          <w:szCs w:val="28"/>
        </w:rPr>
        <w:t xml:space="preserve"> </w:t>
      </w:r>
      <w:r w:rsidRPr="00AC0C84">
        <w:rPr>
          <w:rFonts w:ascii="Times New Roman" w:hAnsi="Times New Roman"/>
          <w:color w:val="000000"/>
          <w:sz w:val="28"/>
          <w:szCs w:val="28"/>
        </w:rPr>
        <w:t>водных объектов на территории</w:t>
      </w:r>
      <w:r w:rsidR="004E2E6A">
        <w:rPr>
          <w:rFonts w:ascii="Times New Roman" w:hAnsi="Times New Roman"/>
          <w:color w:val="000000"/>
          <w:sz w:val="28"/>
          <w:szCs w:val="28"/>
        </w:rPr>
        <w:t xml:space="preserve"> </w:t>
      </w:r>
      <w:r w:rsidR="00B84BCA">
        <w:rPr>
          <w:rFonts w:ascii="Times New Roman" w:hAnsi="Times New Roman"/>
          <w:color w:val="000000"/>
          <w:sz w:val="28"/>
          <w:szCs w:val="28"/>
        </w:rPr>
        <w:t xml:space="preserve"> </w:t>
      </w:r>
      <w:r>
        <w:rPr>
          <w:rFonts w:ascii="Times New Roman" w:hAnsi="Times New Roman"/>
          <w:color w:val="000000"/>
          <w:sz w:val="28"/>
          <w:szCs w:val="28"/>
        </w:rPr>
        <w:t xml:space="preserve">Магинского </w:t>
      </w:r>
      <w:r w:rsidR="00B84BCA">
        <w:rPr>
          <w:rFonts w:ascii="Times New Roman" w:hAnsi="Times New Roman"/>
          <w:color w:val="000000"/>
          <w:sz w:val="28"/>
          <w:szCs w:val="28"/>
        </w:rPr>
        <w:t xml:space="preserve"> </w:t>
      </w:r>
      <w:r>
        <w:rPr>
          <w:rFonts w:ascii="Times New Roman" w:hAnsi="Times New Roman"/>
          <w:color w:val="000000"/>
          <w:sz w:val="28"/>
          <w:szCs w:val="28"/>
        </w:rPr>
        <w:t>сельского</w:t>
      </w:r>
      <w:r w:rsidR="00B84BCA">
        <w:rPr>
          <w:rFonts w:ascii="Times New Roman" w:hAnsi="Times New Roman"/>
          <w:color w:val="000000"/>
          <w:sz w:val="28"/>
          <w:szCs w:val="28"/>
        </w:rPr>
        <w:t xml:space="preserve">  поселения  </w:t>
      </w:r>
      <w:r>
        <w:rPr>
          <w:rFonts w:ascii="Times New Roman" w:hAnsi="Times New Roman"/>
          <w:color w:val="000000"/>
          <w:sz w:val="28"/>
          <w:szCs w:val="28"/>
        </w:rPr>
        <w:t>Ник</w:t>
      </w:r>
      <w:r w:rsidR="004E2E6A">
        <w:rPr>
          <w:rFonts w:ascii="Times New Roman" w:hAnsi="Times New Roman"/>
          <w:color w:val="000000"/>
          <w:sz w:val="28"/>
          <w:szCs w:val="28"/>
        </w:rPr>
        <w:t>о</w:t>
      </w:r>
      <w:r>
        <w:rPr>
          <w:rFonts w:ascii="Times New Roman" w:hAnsi="Times New Roman"/>
          <w:color w:val="000000"/>
          <w:sz w:val="28"/>
          <w:szCs w:val="28"/>
        </w:rPr>
        <w:t>ла</w:t>
      </w:r>
      <w:r w:rsidR="00B84BCA">
        <w:rPr>
          <w:rFonts w:ascii="Times New Roman" w:hAnsi="Times New Roman"/>
          <w:color w:val="000000"/>
          <w:sz w:val="28"/>
          <w:szCs w:val="28"/>
        </w:rPr>
        <w:t xml:space="preserve">евского  </w:t>
      </w:r>
      <w:r w:rsidR="004E2E6A">
        <w:rPr>
          <w:rFonts w:ascii="Times New Roman" w:hAnsi="Times New Roman"/>
          <w:color w:val="000000"/>
          <w:sz w:val="28"/>
          <w:szCs w:val="28"/>
        </w:rPr>
        <w:t>муниципаль</w:t>
      </w:r>
      <w:r w:rsidR="00B84BCA">
        <w:rPr>
          <w:rFonts w:ascii="Times New Roman" w:hAnsi="Times New Roman"/>
          <w:color w:val="000000"/>
          <w:sz w:val="28"/>
          <w:szCs w:val="28"/>
        </w:rPr>
        <w:t>ного</w:t>
      </w:r>
    </w:p>
    <w:p w:rsidR="009577F1" w:rsidRDefault="004E2E6A" w:rsidP="00B84BCA">
      <w:pPr>
        <w:spacing w:after="0" w:line="240" w:lineRule="exact"/>
        <w:jc w:val="center"/>
        <w:rPr>
          <w:rFonts w:ascii="Times New Roman" w:hAnsi="Times New Roman"/>
          <w:color w:val="000000"/>
          <w:sz w:val="28"/>
          <w:szCs w:val="28"/>
        </w:rPr>
      </w:pPr>
      <w:r>
        <w:rPr>
          <w:rFonts w:ascii="Times New Roman" w:hAnsi="Times New Roman"/>
          <w:color w:val="000000"/>
          <w:sz w:val="28"/>
          <w:szCs w:val="28"/>
        </w:rPr>
        <w:t>райо</w:t>
      </w:r>
      <w:r w:rsidR="00B84BCA">
        <w:rPr>
          <w:rFonts w:ascii="Times New Roman" w:hAnsi="Times New Roman"/>
          <w:color w:val="000000"/>
          <w:sz w:val="28"/>
          <w:szCs w:val="28"/>
        </w:rPr>
        <w:t xml:space="preserve">на </w:t>
      </w:r>
      <w:r w:rsidR="009577F1" w:rsidRPr="009E2CBB">
        <w:rPr>
          <w:rFonts w:ascii="Times New Roman" w:hAnsi="Times New Roman"/>
          <w:color w:val="000000"/>
          <w:sz w:val="28"/>
          <w:szCs w:val="28"/>
        </w:rPr>
        <w:t>Хабаровского края</w:t>
      </w:r>
      <w:r w:rsidR="009577F1" w:rsidRPr="00AC0C84">
        <w:rPr>
          <w:rFonts w:ascii="Times New Roman" w:hAnsi="Times New Roman"/>
          <w:color w:val="000000"/>
          <w:sz w:val="28"/>
          <w:szCs w:val="28"/>
        </w:rPr>
        <w:t>»</w:t>
      </w:r>
    </w:p>
    <w:p w:rsidR="009577F1" w:rsidRDefault="009577F1" w:rsidP="009E2CBB">
      <w:pPr>
        <w:spacing w:after="0" w:line="240" w:lineRule="auto"/>
        <w:jc w:val="both"/>
        <w:rPr>
          <w:rFonts w:ascii="Times New Roman" w:hAnsi="Times New Roman"/>
          <w:color w:val="000000"/>
          <w:sz w:val="28"/>
          <w:szCs w:val="28"/>
        </w:rPr>
      </w:pPr>
    </w:p>
    <w:p w:rsidR="009A72A9" w:rsidRDefault="009A72A9" w:rsidP="009E2CBB">
      <w:pPr>
        <w:spacing w:after="0" w:line="240" w:lineRule="auto"/>
        <w:jc w:val="both"/>
        <w:rPr>
          <w:rFonts w:ascii="Times New Roman" w:hAnsi="Times New Roman"/>
          <w:color w:val="000000"/>
          <w:sz w:val="28"/>
          <w:szCs w:val="28"/>
        </w:rPr>
      </w:pPr>
    </w:p>
    <w:p w:rsidR="009577F1" w:rsidRPr="00BD73AB" w:rsidRDefault="009577F1" w:rsidP="00FC463B">
      <w:pPr>
        <w:spacing w:after="0" w:line="240" w:lineRule="auto"/>
        <w:ind w:firstLine="709"/>
        <w:jc w:val="both"/>
        <w:rPr>
          <w:rFonts w:ascii="Times New Roman" w:hAnsi="Times New Roman"/>
          <w:color w:val="000000"/>
          <w:sz w:val="28"/>
          <w:szCs w:val="28"/>
        </w:rPr>
      </w:pPr>
      <w:r w:rsidRPr="00BD73AB">
        <w:rPr>
          <w:rFonts w:ascii="Times New Roman" w:hAnsi="Times New Roman"/>
          <w:sz w:val="28"/>
          <w:szCs w:val="28"/>
        </w:rPr>
        <w:t>1. ОБЩИЕ ПОЛОЖЕНИЯ</w:t>
      </w:r>
    </w:p>
    <w:p w:rsidR="009577F1" w:rsidRDefault="009A72A9" w:rsidP="00FC463B">
      <w:pPr>
        <w:spacing w:after="0" w:line="240" w:lineRule="auto"/>
        <w:ind w:firstLine="709"/>
        <w:jc w:val="both"/>
        <w:rPr>
          <w:rFonts w:ascii="Times New Roman" w:hAnsi="Times New Roman"/>
          <w:color w:val="000000"/>
          <w:sz w:val="28"/>
          <w:szCs w:val="28"/>
        </w:rPr>
      </w:pPr>
      <w:r>
        <w:rPr>
          <w:rFonts w:ascii="Times New Roman" w:hAnsi="Times New Roman"/>
          <w:sz w:val="28"/>
          <w:szCs w:val="28"/>
        </w:rPr>
        <w:t>1.1. Предмет регулирования</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поселения Николаевского муниципального района Хабаровского края (далее – А</w:t>
      </w:r>
      <w:r w:rsidRPr="00AC0C84">
        <w:rPr>
          <w:rFonts w:ascii="Times New Roman" w:hAnsi="Times New Roman"/>
          <w:sz w:val="28"/>
          <w:szCs w:val="28"/>
        </w:rPr>
        <w:t>дминистративный регламент</w:t>
      </w:r>
      <w:r>
        <w:rPr>
          <w:rFonts w:ascii="Times New Roman" w:hAnsi="Times New Roman"/>
          <w:sz w:val="28"/>
          <w:szCs w:val="28"/>
        </w:rPr>
        <w:t>, Регламент</w:t>
      </w:r>
      <w:r w:rsidRPr="00AC0C84">
        <w:rPr>
          <w:rFonts w:ascii="Times New Roman" w:hAnsi="Times New Roman"/>
          <w:sz w:val="28"/>
          <w:szCs w:val="28"/>
        </w:rPr>
        <w:t>) разработан в целях повышения качества предо</w:t>
      </w:r>
      <w:r>
        <w:rPr>
          <w:rFonts w:ascii="Times New Roman" w:hAnsi="Times New Roman"/>
          <w:sz w:val="28"/>
          <w:szCs w:val="28"/>
        </w:rPr>
        <w:t xml:space="preserve">ставления муниципальной услуги </w:t>
      </w:r>
      <w:r w:rsidRPr="00AC0C84">
        <w:rPr>
          <w:rFonts w:ascii="Times New Roman" w:hAnsi="Times New Roman"/>
          <w:sz w:val="28"/>
          <w:szCs w:val="28"/>
        </w:rPr>
        <w:t xml:space="preserve">и определяет последовательность и сроки действий (административные процедуры) </w:t>
      </w:r>
      <w:r>
        <w:rPr>
          <w:rFonts w:ascii="Times New Roman" w:hAnsi="Times New Roman"/>
          <w:sz w:val="28"/>
          <w:szCs w:val="28"/>
        </w:rPr>
        <w:t>а</w:t>
      </w:r>
      <w:r w:rsidRPr="00AC0C84">
        <w:rPr>
          <w:rFonts w:ascii="Times New Roman" w:hAnsi="Times New Roman"/>
          <w:sz w:val="28"/>
          <w:szCs w:val="28"/>
        </w:rPr>
        <w:t xml:space="preserve">дминистрации </w:t>
      </w:r>
      <w:r>
        <w:rPr>
          <w:rFonts w:ascii="Times New Roman" w:hAnsi="Times New Roman"/>
          <w:color w:val="000000"/>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и ее должностных лиц.</w:t>
      </w:r>
    </w:p>
    <w:p w:rsidR="009A72A9"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Наименование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w:t>
      </w:r>
      <w:r>
        <w:rPr>
          <w:rFonts w:ascii="Times New Roman" w:hAnsi="Times New Roman"/>
          <w:color w:val="000000"/>
          <w:sz w:val="28"/>
          <w:szCs w:val="28"/>
        </w:rPr>
        <w:t>ных объектов на территории Магин</w:t>
      </w:r>
      <w:r w:rsidRPr="009A72A9">
        <w:rPr>
          <w:rFonts w:ascii="Times New Roman" w:hAnsi="Times New Roman"/>
          <w:color w:val="000000"/>
          <w:sz w:val="28"/>
          <w:szCs w:val="28"/>
        </w:rPr>
        <w:t>ского сельского поселения Николаевского муниципального района Хабаровского края».</w:t>
      </w:r>
    </w:p>
    <w:p w:rsidR="009A72A9" w:rsidRPr="00DC362E" w:rsidRDefault="009A72A9" w:rsidP="00FC463B">
      <w:pPr>
        <w:spacing w:after="0" w:line="240" w:lineRule="auto"/>
        <w:ind w:firstLine="709"/>
        <w:jc w:val="both"/>
        <w:rPr>
          <w:rFonts w:ascii="Times New Roman" w:hAnsi="Times New Roman"/>
          <w:color w:val="000000"/>
          <w:sz w:val="28"/>
          <w:szCs w:val="28"/>
        </w:rPr>
      </w:pPr>
      <w:r w:rsidRPr="009A72A9">
        <w:rPr>
          <w:rFonts w:ascii="Times New Roman" w:hAnsi="Times New Roman"/>
          <w:color w:val="000000"/>
          <w:sz w:val="28"/>
          <w:szCs w:val="28"/>
        </w:rPr>
        <w:t xml:space="preserve">Услуга предоставляется Администрацией </w:t>
      </w:r>
      <w:r>
        <w:rPr>
          <w:rFonts w:ascii="Times New Roman" w:hAnsi="Times New Roman"/>
          <w:color w:val="000000"/>
          <w:sz w:val="28"/>
          <w:szCs w:val="28"/>
        </w:rPr>
        <w:t xml:space="preserve">Магинского сельского </w:t>
      </w:r>
      <w:r w:rsidRPr="009A72A9">
        <w:rPr>
          <w:rFonts w:ascii="Times New Roman" w:hAnsi="Times New Roman"/>
          <w:color w:val="000000"/>
          <w:sz w:val="28"/>
          <w:szCs w:val="28"/>
        </w:rPr>
        <w:t>поселения</w:t>
      </w:r>
      <w:r w:rsidR="004E2E6A">
        <w:rPr>
          <w:rFonts w:ascii="Times New Roman" w:hAnsi="Times New Roman"/>
          <w:color w:val="000000"/>
          <w:sz w:val="28"/>
          <w:szCs w:val="28"/>
        </w:rPr>
        <w:t xml:space="preserve"> Николаевского муниципального района Хабаровского края (далее - Администрация сельского поселения)</w:t>
      </w:r>
      <w:r w:rsidRPr="009A72A9">
        <w:rPr>
          <w:rFonts w:ascii="Times New Roman" w:hAnsi="Times New Roman"/>
          <w:color w:val="000000"/>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1.2. Круг заявителей</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Получателями муниципальной услуги (далее - Заявители) могут быть:</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уполномоченный орган исполнительной власти Хабаровского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w:t>
      </w:r>
    </w:p>
    <w:p w:rsidR="009577F1"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 физическое, юридическое лицо,</w:t>
      </w:r>
      <w:r>
        <w:rPr>
          <w:rFonts w:ascii="Times New Roman" w:hAnsi="Times New Roman"/>
          <w:sz w:val="28"/>
          <w:szCs w:val="28"/>
        </w:rPr>
        <w:t xml:space="preserve"> осуществляющее проведение соот</w:t>
      </w:r>
      <w:r w:rsidRPr="00C033EF">
        <w:rPr>
          <w:rFonts w:ascii="Times New Roman" w:hAnsi="Times New Roman"/>
          <w:sz w:val="28"/>
          <w:szCs w:val="28"/>
        </w:rPr>
        <w:t>ветствующих видов работ, либо их представители, действующие в силу полномочий, основанных на доверенности или иных законных основаниях.</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1.3. Требования к порядку информирования о предоставлении муниципальной услуги</w:t>
      </w:r>
    </w:p>
    <w:p w:rsidR="00C033EF" w:rsidRDefault="009577F1" w:rsidP="00C033EF">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sz w:val="28"/>
          <w:szCs w:val="28"/>
        </w:rPr>
        <w:t xml:space="preserve">размещается </w:t>
      </w:r>
      <w:r w:rsidRPr="00AC0C84">
        <w:rPr>
          <w:rFonts w:ascii="Times New Roman" w:hAnsi="Times New Roman"/>
          <w:sz w:val="28"/>
          <w:szCs w:val="28"/>
        </w:rPr>
        <w:t>на официальном сайте</w:t>
      </w:r>
      <w:r>
        <w:rPr>
          <w:rFonts w:ascii="Times New Roman" w:hAnsi="Times New Roman"/>
          <w:sz w:val="28"/>
          <w:szCs w:val="28"/>
        </w:rPr>
        <w:t xml:space="preserve"> администрации </w:t>
      </w:r>
      <w:r>
        <w:rPr>
          <w:rFonts w:ascii="Times New Roman" w:hAnsi="Times New Roman"/>
          <w:color w:val="000000"/>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Pr>
          <w:rFonts w:ascii="Times New Roman" w:hAnsi="Times New Roman"/>
          <w:sz w:val="28"/>
          <w:szCs w:val="28"/>
        </w:rPr>
        <w:t>Хабаровского края</w:t>
      </w:r>
      <w:r w:rsidRPr="00AC0C84">
        <w:rPr>
          <w:rFonts w:ascii="Times New Roman" w:hAnsi="Times New Roman"/>
          <w:sz w:val="28"/>
          <w:szCs w:val="28"/>
        </w:rPr>
        <w:t>.</w:t>
      </w:r>
    </w:p>
    <w:p w:rsidR="00C033EF"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1.3.2. Информацию по вопросам предос</w:t>
      </w:r>
      <w:r w:rsidR="004E2E6A">
        <w:rPr>
          <w:rFonts w:ascii="Times New Roman" w:hAnsi="Times New Roman"/>
          <w:sz w:val="28"/>
          <w:szCs w:val="28"/>
        </w:rPr>
        <w:t xml:space="preserve">тавления муниципальной услуги можно получить </w:t>
      </w:r>
      <w:r w:rsidR="00C033EF" w:rsidRPr="00C033EF">
        <w:rPr>
          <w:rFonts w:ascii="Times New Roman" w:hAnsi="Times New Roman"/>
          <w:sz w:val="28"/>
          <w:szCs w:val="28"/>
        </w:rPr>
        <w:t xml:space="preserve">в Администрации </w:t>
      </w:r>
      <w:r w:rsidR="004E2E6A">
        <w:rPr>
          <w:rFonts w:ascii="Times New Roman" w:hAnsi="Times New Roman"/>
          <w:sz w:val="28"/>
          <w:szCs w:val="28"/>
        </w:rPr>
        <w:t xml:space="preserve">Магинского </w:t>
      </w:r>
      <w:r w:rsidR="00C033EF">
        <w:rPr>
          <w:rFonts w:ascii="Times New Roman" w:hAnsi="Times New Roman"/>
          <w:sz w:val="28"/>
          <w:szCs w:val="28"/>
        </w:rPr>
        <w:t xml:space="preserve">сельского </w:t>
      </w:r>
      <w:r w:rsidR="00C033EF" w:rsidRPr="00C033EF">
        <w:rPr>
          <w:rFonts w:ascii="Times New Roman" w:hAnsi="Times New Roman"/>
          <w:sz w:val="28"/>
          <w:szCs w:val="28"/>
        </w:rPr>
        <w:t>поселения</w:t>
      </w:r>
      <w:r w:rsidR="004E2E6A">
        <w:rPr>
          <w:rFonts w:ascii="Times New Roman" w:hAnsi="Times New Roman"/>
          <w:sz w:val="28"/>
          <w:szCs w:val="28"/>
        </w:rPr>
        <w:t xml:space="preserve"> Николаевского муниципального района Хабаровского края</w:t>
      </w:r>
      <w:r w:rsidR="00C033EF" w:rsidRPr="00C033EF">
        <w:rPr>
          <w:rFonts w:ascii="Times New Roman" w:hAnsi="Times New Roman"/>
          <w:sz w:val="28"/>
          <w:szCs w:val="28"/>
        </w:rPr>
        <w:t>, по адре</w:t>
      </w:r>
      <w:r w:rsidR="00C033EF">
        <w:rPr>
          <w:rFonts w:ascii="Times New Roman" w:hAnsi="Times New Roman"/>
          <w:sz w:val="28"/>
          <w:szCs w:val="28"/>
        </w:rPr>
        <w:t>су: 682450</w:t>
      </w:r>
      <w:r w:rsidR="00C033EF" w:rsidRPr="00C033EF">
        <w:rPr>
          <w:rFonts w:ascii="Times New Roman" w:hAnsi="Times New Roman"/>
          <w:sz w:val="28"/>
          <w:szCs w:val="28"/>
        </w:rPr>
        <w:t>, Хабаровский край, Николаев</w:t>
      </w:r>
      <w:r w:rsidR="00C033EF">
        <w:rPr>
          <w:rFonts w:ascii="Times New Roman" w:hAnsi="Times New Roman"/>
          <w:sz w:val="28"/>
          <w:szCs w:val="28"/>
        </w:rPr>
        <w:t>ский район, пос. Маго, ул. Советск</w:t>
      </w:r>
      <w:r w:rsidR="00C033EF" w:rsidRPr="00C033EF">
        <w:rPr>
          <w:rFonts w:ascii="Times New Roman" w:hAnsi="Times New Roman"/>
          <w:sz w:val="28"/>
          <w:szCs w:val="28"/>
        </w:rPr>
        <w:t>а</w:t>
      </w:r>
      <w:r w:rsidR="00C033EF">
        <w:rPr>
          <w:rFonts w:ascii="Times New Roman" w:hAnsi="Times New Roman"/>
          <w:sz w:val="28"/>
          <w:szCs w:val="28"/>
        </w:rPr>
        <w:t>я, д. 53</w:t>
      </w:r>
      <w:r w:rsidR="00C033EF" w:rsidRPr="00C033EF">
        <w:rPr>
          <w:rFonts w:ascii="Times New Roman" w:hAnsi="Times New Roman"/>
          <w:sz w:val="28"/>
          <w:szCs w:val="28"/>
        </w:rPr>
        <w:t>, телефон для справок 8</w:t>
      </w:r>
      <w:r w:rsidR="00C033EF">
        <w:rPr>
          <w:rFonts w:ascii="Times New Roman" w:hAnsi="Times New Roman"/>
          <w:sz w:val="28"/>
          <w:szCs w:val="28"/>
        </w:rPr>
        <w:t xml:space="preserve"> (42135) 34163;</w:t>
      </w:r>
    </w:p>
    <w:p w:rsidR="00C033EF" w:rsidRPr="00C033EF" w:rsidRDefault="00C033EF" w:rsidP="00C033EF">
      <w:pPr>
        <w:spacing w:after="0" w:line="240" w:lineRule="auto"/>
        <w:ind w:firstLine="709"/>
        <w:jc w:val="both"/>
        <w:rPr>
          <w:rFonts w:ascii="Times New Roman" w:hAnsi="Times New Roman"/>
          <w:sz w:val="28"/>
          <w:szCs w:val="28"/>
        </w:rPr>
      </w:pPr>
      <w:r w:rsidRPr="00C033EF">
        <w:rPr>
          <w:rFonts w:ascii="Times New Roman" w:hAnsi="Times New Roman"/>
          <w:sz w:val="28"/>
          <w:szCs w:val="28"/>
        </w:rPr>
        <w:t>Режим ра</w:t>
      </w:r>
      <w:r>
        <w:rPr>
          <w:rFonts w:ascii="Times New Roman" w:hAnsi="Times New Roman"/>
          <w:sz w:val="28"/>
          <w:szCs w:val="28"/>
        </w:rPr>
        <w:t>боты: понедельник – четверг с 09.00 час. до 17.00 час., пятница с 09.00 час. до 13</w:t>
      </w:r>
      <w:r w:rsidRPr="00C033EF">
        <w:rPr>
          <w:rFonts w:ascii="Times New Roman" w:hAnsi="Times New Roman"/>
          <w:sz w:val="28"/>
          <w:szCs w:val="28"/>
        </w:rPr>
        <w:t>.00 час., обеденный перерыв с 13.00 час. до 14.00 часов.</w:t>
      </w:r>
    </w:p>
    <w:p w:rsidR="00C033EF" w:rsidRDefault="00C033EF" w:rsidP="00C033EF">
      <w:pPr>
        <w:spacing w:after="0" w:line="240" w:lineRule="auto"/>
        <w:jc w:val="both"/>
        <w:rPr>
          <w:rFonts w:ascii="Times New Roman" w:hAnsi="Times New Roman"/>
          <w:sz w:val="28"/>
          <w:szCs w:val="28"/>
        </w:rPr>
      </w:pPr>
      <w:r w:rsidRPr="00C033EF">
        <w:rPr>
          <w:rFonts w:ascii="Times New Roman" w:hAnsi="Times New Roman"/>
          <w:sz w:val="28"/>
          <w:szCs w:val="28"/>
        </w:rPr>
        <w:tab/>
        <w:t>В предпраздничные дни продолжительность рабочег</w:t>
      </w:r>
      <w:r>
        <w:rPr>
          <w:rFonts w:ascii="Times New Roman" w:hAnsi="Times New Roman"/>
          <w:sz w:val="28"/>
          <w:szCs w:val="28"/>
        </w:rPr>
        <w:t xml:space="preserve">о дня сокращается на один час. </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Информацию по вопросам предоставления услуги можно также получить:</w:t>
      </w:r>
    </w:p>
    <w:p w:rsid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устной форме лично или по теле</w:t>
      </w:r>
      <w:r>
        <w:rPr>
          <w:rFonts w:ascii="Times New Roman" w:hAnsi="Times New Roman"/>
          <w:sz w:val="28"/>
          <w:szCs w:val="28"/>
        </w:rPr>
        <w:t>фону, обратившись к специалисту</w:t>
      </w:r>
      <w:r w:rsidRPr="00C033EF">
        <w:rPr>
          <w:rFonts w:ascii="Times New Roman" w:hAnsi="Times New Roman"/>
          <w:sz w:val="28"/>
          <w:szCs w:val="28"/>
        </w:rPr>
        <w:t xml:space="preserve"> администрации сельского поселения, участвующим в предоставлении муниципальной услуги;</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в письменной форме лично или почтой, обратившись в адрес админи</w:t>
      </w:r>
      <w:r>
        <w:rPr>
          <w:rFonts w:ascii="Times New Roman" w:hAnsi="Times New Roman"/>
          <w:sz w:val="28"/>
          <w:szCs w:val="28"/>
        </w:rPr>
        <w:t xml:space="preserve">страции 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информационном стенде Администрации </w:t>
      </w:r>
      <w:r>
        <w:rPr>
          <w:rFonts w:ascii="Times New Roman" w:hAnsi="Times New Roman"/>
          <w:sz w:val="28"/>
          <w:szCs w:val="28"/>
        </w:rPr>
        <w:t xml:space="preserve">сельского </w:t>
      </w:r>
      <w:r w:rsidRPr="00C033EF">
        <w:rPr>
          <w:rFonts w:ascii="Times New Roman" w:hAnsi="Times New Roman"/>
          <w:sz w:val="28"/>
          <w:szCs w:val="28"/>
        </w:rPr>
        <w:t>поселения;</w:t>
      </w:r>
    </w:p>
    <w:p w:rsidR="00C033EF" w:rsidRPr="00C033EF" w:rsidRDefault="00C033EF" w:rsidP="00C033EF">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по электронной почте </w:t>
      </w:r>
      <w:r>
        <w:rPr>
          <w:rFonts w:ascii="Times New Roman" w:hAnsi="Times New Roman"/>
          <w:sz w:val="28"/>
          <w:szCs w:val="28"/>
          <w:lang w:val="en-US"/>
        </w:rPr>
        <w:t>mago</w:t>
      </w:r>
      <w:r w:rsidRPr="00BC02FB">
        <w:rPr>
          <w:rFonts w:ascii="Times New Roman" w:hAnsi="Times New Roman"/>
          <w:sz w:val="28"/>
          <w:szCs w:val="28"/>
        </w:rPr>
        <w:t>@</w:t>
      </w:r>
      <w:r w:rsidRPr="00BC02FB">
        <w:rPr>
          <w:rFonts w:ascii="Times New Roman" w:hAnsi="Times New Roman"/>
          <w:sz w:val="28"/>
          <w:szCs w:val="28"/>
          <w:lang w:val="en-US"/>
        </w:rPr>
        <w:t>nikoladm</w:t>
      </w:r>
      <w:r w:rsidRPr="00BC02FB">
        <w:rPr>
          <w:rFonts w:ascii="Times New Roman" w:hAnsi="Times New Roman"/>
          <w:sz w:val="28"/>
          <w:szCs w:val="28"/>
        </w:rPr>
        <w:t>.ru;</w:t>
      </w:r>
    </w:p>
    <w:p w:rsidR="009577F1" w:rsidRDefault="00C033EF" w:rsidP="000A229A">
      <w:pPr>
        <w:spacing w:after="0" w:line="240" w:lineRule="auto"/>
        <w:ind w:firstLine="708"/>
        <w:jc w:val="both"/>
        <w:rPr>
          <w:rFonts w:ascii="Times New Roman" w:hAnsi="Times New Roman"/>
          <w:sz w:val="28"/>
          <w:szCs w:val="28"/>
        </w:rPr>
      </w:pPr>
      <w:r w:rsidRPr="00C033EF">
        <w:rPr>
          <w:rFonts w:ascii="Times New Roman" w:hAnsi="Times New Roman"/>
          <w:sz w:val="28"/>
          <w:szCs w:val="28"/>
        </w:rPr>
        <w:t xml:space="preserve">- на официальном сайте администрации сельского поселения  </w:t>
      </w:r>
      <w:r>
        <w:rPr>
          <w:rFonts w:ascii="Times New Roman" w:hAnsi="Times New Roman"/>
          <w:sz w:val="28"/>
          <w:szCs w:val="28"/>
        </w:rPr>
        <w:t xml:space="preserve">  </w:t>
      </w:r>
      <w:hyperlink r:id="rId6" w:history="1">
        <w:r w:rsidR="000A229A" w:rsidRPr="006161F6">
          <w:rPr>
            <w:rStyle w:val="a8"/>
            <w:rFonts w:ascii="Times New Roman" w:hAnsi="Times New Roman"/>
            <w:sz w:val="28"/>
            <w:szCs w:val="28"/>
          </w:rPr>
          <w:t>http://Маго.РФ</w:t>
        </w:r>
      </w:hyperlink>
      <w:r w:rsidRPr="00C033EF">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E2E6A" w:rsidRDefault="009577F1" w:rsidP="004E2E6A">
      <w:pPr>
        <w:spacing w:after="0" w:line="240" w:lineRule="auto"/>
        <w:ind w:firstLine="709"/>
        <w:jc w:val="both"/>
        <w:rPr>
          <w:rFonts w:ascii="Times New Roman" w:hAnsi="Times New Roman"/>
          <w:sz w:val="28"/>
          <w:szCs w:val="28"/>
        </w:rPr>
      </w:pPr>
      <w:r w:rsidRPr="00AC0C84">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577F1" w:rsidRPr="00BD73AB" w:rsidRDefault="009577F1" w:rsidP="00FC463B">
      <w:pPr>
        <w:spacing w:after="0" w:line="240" w:lineRule="auto"/>
        <w:ind w:firstLine="709"/>
        <w:jc w:val="both"/>
        <w:rPr>
          <w:rFonts w:ascii="Times New Roman" w:hAnsi="Times New Roman"/>
          <w:sz w:val="28"/>
          <w:szCs w:val="28"/>
        </w:rPr>
      </w:pPr>
      <w:r>
        <w:rPr>
          <w:rFonts w:ascii="Times New Roman" w:hAnsi="Times New Roman"/>
          <w:sz w:val="28"/>
          <w:szCs w:val="28"/>
        </w:rPr>
        <w:t>2. СТАНДАРТ ПРЕДОСТАВЛЕНИЯ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sz w:val="28"/>
          <w:szCs w:val="28"/>
        </w:rPr>
        <w:t>Магинского сельского поселения Николаевского муниципального района Хабаровского края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Магинского сельского поселения Николаевского муниципального района Хабаровского края</w:t>
      </w:r>
      <w:r w:rsidRPr="00AC0C84">
        <w:rPr>
          <w:rFonts w:ascii="Times New Roman" w:hAnsi="Times New Roman"/>
          <w:sz w:val="28"/>
          <w:szCs w:val="28"/>
        </w:rPr>
        <w:t xml:space="preserve">. </w:t>
      </w:r>
    </w:p>
    <w:p w:rsidR="00467324" w:rsidRDefault="00467324" w:rsidP="00467324">
      <w:pPr>
        <w:spacing w:after="0" w:line="240" w:lineRule="auto"/>
        <w:ind w:firstLine="709"/>
        <w:jc w:val="both"/>
        <w:rPr>
          <w:rFonts w:ascii="Times New Roman" w:hAnsi="Times New Roman"/>
          <w:sz w:val="28"/>
          <w:szCs w:val="28"/>
        </w:rPr>
      </w:pPr>
      <w:r>
        <w:rPr>
          <w:rFonts w:ascii="Times New Roman" w:hAnsi="Times New Roman"/>
          <w:sz w:val="28"/>
          <w:szCs w:val="28"/>
        </w:rPr>
        <w:t>2.2.1. При наступлении событий, являющихся основанием для предоставления</w:t>
      </w:r>
      <w:r w:rsidR="00945BED">
        <w:rPr>
          <w:rFonts w:ascii="Times New Roman" w:hAnsi="Times New Roman"/>
          <w:sz w:val="28"/>
          <w:szCs w:val="28"/>
        </w:rPr>
        <w:t xml:space="preserve"> муниципальных услуг, администрация Магинского сельского поселения, вправе:</w:t>
      </w:r>
    </w:p>
    <w:p w:rsidR="00467324" w:rsidRDefault="00945BED" w:rsidP="00945BED">
      <w:pPr>
        <w:spacing w:after="0" w:line="240" w:lineRule="auto"/>
        <w:jc w:val="both"/>
        <w:rPr>
          <w:rFonts w:ascii="Times New Roman" w:hAnsi="Times New Roman"/>
          <w:sz w:val="28"/>
          <w:szCs w:val="28"/>
        </w:rPr>
      </w:pPr>
      <w:r>
        <w:rPr>
          <w:rFonts w:ascii="Times New Roman" w:hAnsi="Times New Roman"/>
          <w:sz w:val="28"/>
          <w:szCs w:val="28"/>
        </w:rPr>
        <w:t xml:space="preserve">          - </w:t>
      </w:r>
      <w:r w:rsidR="00467324">
        <w:rPr>
          <w:rFonts w:ascii="Times New Roman" w:hAnsi="Times New Roman"/>
          <w:sz w:val="28"/>
          <w:szCs w:val="28"/>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67324" w:rsidRDefault="00945BED" w:rsidP="00FC463B">
      <w:pPr>
        <w:spacing w:after="0" w:line="240" w:lineRule="auto"/>
        <w:ind w:firstLine="709"/>
        <w:jc w:val="both"/>
        <w:rPr>
          <w:rFonts w:ascii="Times New Roman" w:hAnsi="Times New Roman"/>
          <w:sz w:val="28"/>
          <w:szCs w:val="28"/>
        </w:rPr>
      </w:pPr>
      <w:r>
        <w:rPr>
          <w:rFonts w:ascii="Times New Roman" w:hAnsi="Times New Roman"/>
          <w:sz w:val="28"/>
          <w:szCs w:val="28"/>
        </w:rPr>
        <w:t>-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45BED" w:rsidRDefault="00945BED" w:rsidP="00FC463B">
      <w:pPr>
        <w:spacing w:after="0" w:line="240" w:lineRule="auto"/>
        <w:ind w:firstLine="709"/>
        <w:jc w:val="both"/>
        <w:rPr>
          <w:rFonts w:ascii="Times New Roman" w:hAnsi="Times New Roman"/>
          <w:sz w:val="28"/>
          <w:szCs w:val="28"/>
        </w:rPr>
      </w:pPr>
      <w:r>
        <w:rPr>
          <w:rFonts w:ascii="Times New Roman" w:hAnsi="Times New Roman"/>
          <w:sz w:val="28"/>
          <w:szCs w:val="28"/>
        </w:rPr>
        <w:t>2</w:t>
      </w:r>
      <w:r w:rsidR="00004A97">
        <w:rPr>
          <w:rFonts w:ascii="Times New Roman" w:hAnsi="Times New Roman"/>
          <w:sz w:val="28"/>
          <w:szCs w:val="28"/>
        </w:rPr>
        <w:t xml:space="preserve">.2.2. </w:t>
      </w:r>
      <w:r>
        <w:rPr>
          <w:rFonts w:ascii="Times New Roman" w:hAnsi="Times New Roman"/>
          <w:sz w:val="28"/>
          <w:szCs w:val="28"/>
        </w:rPr>
        <w:t>Структура администр</w:t>
      </w:r>
      <w:r w:rsidR="00004A97">
        <w:rPr>
          <w:rFonts w:ascii="Times New Roman" w:hAnsi="Times New Roman"/>
          <w:sz w:val="28"/>
          <w:szCs w:val="28"/>
        </w:rPr>
        <w:t>а</w:t>
      </w:r>
      <w:r>
        <w:rPr>
          <w:rFonts w:ascii="Times New Roman" w:hAnsi="Times New Roman"/>
          <w:sz w:val="28"/>
          <w:szCs w:val="28"/>
        </w:rPr>
        <w:t>тивного регламента должна п</w:t>
      </w:r>
      <w:r w:rsidR="00004A97">
        <w:rPr>
          <w:rFonts w:ascii="Times New Roman" w:hAnsi="Times New Roman"/>
          <w:sz w:val="28"/>
          <w:szCs w:val="28"/>
        </w:rPr>
        <w:t>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04A97" w:rsidRDefault="00004A97" w:rsidP="00FC463B">
      <w:pPr>
        <w:spacing w:after="0" w:line="240" w:lineRule="auto"/>
        <w:ind w:firstLine="709"/>
        <w:jc w:val="both"/>
        <w:rPr>
          <w:rFonts w:ascii="Times New Roman" w:hAnsi="Times New Roman"/>
          <w:sz w:val="28"/>
          <w:szCs w:val="28"/>
        </w:rPr>
      </w:pPr>
      <w:r>
        <w:rPr>
          <w:rFonts w:ascii="Times New Roman" w:hAnsi="Times New Roman"/>
          <w:sz w:val="28"/>
          <w:szCs w:val="28"/>
        </w:rPr>
        <w:t>2.2.3. При предоставлении государственных и муниципальных услуг вне зависимости от способа обращения заявителя  за предоставления таких услуг, а также от способа предоставления зая</w:t>
      </w:r>
      <w:r w:rsidR="00CF3B9B">
        <w:rPr>
          <w:rFonts w:ascii="Times New Roman" w:hAnsi="Times New Roman"/>
          <w:sz w:val="28"/>
          <w:szCs w:val="28"/>
        </w:rPr>
        <w:t xml:space="preserve">вителю результатов предоставление </w:t>
      </w:r>
      <w:r>
        <w:rPr>
          <w:rFonts w:ascii="Times New Roman" w:hAnsi="Times New Roman"/>
          <w:sz w:val="28"/>
          <w:szCs w:val="28"/>
        </w:rPr>
        <w:t>таких услуг</w:t>
      </w:r>
      <w:r w:rsidR="00CF3B9B">
        <w:rPr>
          <w:rFonts w:ascii="Times New Roman" w:hAnsi="Times New Roman"/>
          <w:sz w:val="28"/>
          <w:szCs w:val="28"/>
        </w:rPr>
        <w:t xml:space="preserve"> </w:t>
      </w:r>
      <w:r>
        <w:rPr>
          <w:rFonts w:ascii="Times New Roman" w:hAnsi="Times New Roman"/>
          <w:sz w:val="28"/>
          <w:szCs w:val="28"/>
        </w:rPr>
        <w:t>напр</w:t>
      </w:r>
      <w:r w:rsidR="00CF3B9B">
        <w:rPr>
          <w:rFonts w:ascii="Times New Roman" w:hAnsi="Times New Roman"/>
          <w:sz w:val="28"/>
          <w:szCs w:val="28"/>
        </w:rPr>
        <w:t>а</w:t>
      </w:r>
      <w:r>
        <w:rPr>
          <w:rFonts w:ascii="Times New Roman" w:hAnsi="Times New Roman"/>
          <w:sz w:val="28"/>
          <w:szCs w:val="28"/>
        </w:rPr>
        <w:t>вляют в личный кабинет заявителю на едином порта</w:t>
      </w:r>
      <w:r>
        <w:rPr>
          <w:rFonts w:ascii="Times New Roman" w:hAnsi="Times New Roman"/>
          <w:sz w:val="28"/>
          <w:szCs w:val="28"/>
        </w:rPr>
        <w:lastRenderedPageBreak/>
        <w:t>ле государственных и мун</w:t>
      </w:r>
      <w:r w:rsidR="00CF3B9B">
        <w:rPr>
          <w:rFonts w:ascii="Times New Roman" w:hAnsi="Times New Roman"/>
          <w:sz w:val="28"/>
          <w:szCs w:val="28"/>
        </w:rPr>
        <w:t>и</w:t>
      </w:r>
      <w:r>
        <w:rPr>
          <w:rFonts w:ascii="Times New Roman" w:hAnsi="Times New Roman"/>
          <w:sz w:val="28"/>
          <w:szCs w:val="28"/>
        </w:rPr>
        <w:t>ципальных услуг сведения, предусмотренные п</w:t>
      </w:r>
      <w:r w:rsidR="00544337">
        <w:rPr>
          <w:rFonts w:ascii="Times New Roman" w:hAnsi="Times New Roman"/>
          <w:sz w:val="28"/>
          <w:szCs w:val="28"/>
        </w:rPr>
        <w:t>унк</w:t>
      </w:r>
      <w:r w:rsidR="001873CF">
        <w:rPr>
          <w:rFonts w:ascii="Times New Roman" w:hAnsi="Times New Roman"/>
          <w:sz w:val="28"/>
          <w:szCs w:val="28"/>
        </w:rPr>
        <w:t>тами 4 и 5 части 3 статьи 21</w:t>
      </w:r>
      <w:r w:rsidR="00423554">
        <w:rPr>
          <w:rFonts w:ascii="Times New Roman" w:hAnsi="Times New Roman"/>
          <w:sz w:val="28"/>
          <w:szCs w:val="28"/>
        </w:rPr>
        <w:t xml:space="preserve"> Федерального закона № 210-ФЗ, в4</w:t>
      </w:r>
      <w:r w:rsidR="001873CF">
        <w:rPr>
          <w:rFonts w:ascii="Times New Roman" w:hAnsi="Times New Roman"/>
          <w:sz w:val="28"/>
          <w:szCs w:val="28"/>
        </w:rPr>
        <w:t xml:space="preserve"> определенном Правительством Российской Федер</w:t>
      </w:r>
      <w:r w:rsidR="00CF3B9B">
        <w:rPr>
          <w:rFonts w:ascii="Times New Roman" w:hAnsi="Times New Roman"/>
          <w:sz w:val="28"/>
          <w:szCs w:val="28"/>
        </w:rPr>
        <w:t>ации порядке, пр</w:t>
      </w:r>
      <w:r w:rsidR="001873CF">
        <w:rPr>
          <w:rFonts w:ascii="Times New Roman" w:hAnsi="Times New Roman"/>
          <w:sz w:val="28"/>
          <w:szCs w:val="28"/>
        </w:rPr>
        <w:t>едусматривающем в том ч</w:t>
      </w:r>
      <w:r w:rsidR="00CF3B9B">
        <w:rPr>
          <w:rFonts w:ascii="Times New Roman" w:hAnsi="Times New Roman"/>
          <w:sz w:val="28"/>
          <w:szCs w:val="28"/>
        </w:rPr>
        <w:t>исле случаи и порядок предостав</w:t>
      </w:r>
      <w:r w:rsidR="001873CF">
        <w:rPr>
          <w:rFonts w:ascii="Times New Roman" w:hAnsi="Times New Roman"/>
          <w:sz w:val="28"/>
          <w:szCs w:val="28"/>
        </w:rPr>
        <w:t>ления таких сведен</w:t>
      </w:r>
      <w:r w:rsidR="00CF3B9B">
        <w:rPr>
          <w:rFonts w:ascii="Times New Roman" w:hAnsi="Times New Roman"/>
          <w:sz w:val="28"/>
          <w:szCs w:val="28"/>
        </w:rPr>
        <w:t>ий для размещения на региональн</w:t>
      </w:r>
      <w:r w:rsidR="001873CF">
        <w:rPr>
          <w:rFonts w:ascii="Times New Roman" w:hAnsi="Times New Roman"/>
          <w:sz w:val="28"/>
          <w:szCs w:val="28"/>
        </w:rPr>
        <w:t>ых порталах государственных и мун</w:t>
      </w:r>
      <w:r w:rsidR="00CF3B9B">
        <w:rPr>
          <w:rFonts w:ascii="Times New Roman" w:hAnsi="Times New Roman"/>
          <w:sz w:val="28"/>
          <w:szCs w:val="28"/>
        </w:rPr>
        <w:t>иципа</w:t>
      </w:r>
      <w:r w:rsidR="001873CF">
        <w:rPr>
          <w:rFonts w:ascii="Times New Roman" w:hAnsi="Times New Roman"/>
          <w:sz w:val="28"/>
          <w:szCs w:val="28"/>
        </w:rPr>
        <w:t>льных услуг, в иных государственных информационных системах, с учетом положений 6ннорматив</w:t>
      </w:r>
      <w:r w:rsidR="00CF3B9B">
        <w:rPr>
          <w:rFonts w:ascii="Times New Roman" w:hAnsi="Times New Roman"/>
          <w:sz w:val="28"/>
          <w:szCs w:val="28"/>
        </w:rPr>
        <w:t>ных правовых актов Российско</w:t>
      </w:r>
      <w:r w:rsidR="001873CF">
        <w:rPr>
          <w:rFonts w:ascii="Times New Roman" w:hAnsi="Times New Roman"/>
          <w:sz w:val="28"/>
          <w:szCs w:val="28"/>
        </w:rPr>
        <w:t xml:space="preserve">й Федерации, определяющих состав передаваемых в соответствии с пунктом 4 части 3 </w:t>
      </w:r>
      <w:r w:rsidR="00CF3B9B">
        <w:rPr>
          <w:rFonts w:ascii="Times New Roman" w:hAnsi="Times New Roman"/>
          <w:sz w:val="28"/>
          <w:szCs w:val="28"/>
        </w:rPr>
        <w:t>статьи 21 Федерального закона № 210-ФЗ.</w:t>
      </w:r>
    </w:p>
    <w:p w:rsidR="00CF3B9B" w:rsidRDefault="00423554" w:rsidP="00FC463B">
      <w:pPr>
        <w:spacing w:after="0" w:line="240" w:lineRule="auto"/>
        <w:ind w:firstLine="709"/>
        <w:jc w:val="both"/>
        <w:rPr>
          <w:rFonts w:ascii="Times New Roman" w:hAnsi="Times New Roman"/>
          <w:b/>
          <w:sz w:val="28"/>
          <w:szCs w:val="28"/>
        </w:rPr>
      </w:pPr>
      <w:r>
        <w:rPr>
          <w:rFonts w:ascii="Times New Roman" w:hAnsi="Times New Roman"/>
          <w:sz w:val="28"/>
          <w:szCs w:val="28"/>
        </w:rPr>
        <w:t>2.2.4. В случаи, если для пре</w:t>
      </w:r>
      <w:bookmarkStart w:id="0" w:name="_GoBack"/>
      <w:bookmarkEnd w:id="0"/>
      <w:r>
        <w:rPr>
          <w:rFonts w:ascii="Times New Roman" w:hAnsi="Times New Roman"/>
          <w:sz w:val="28"/>
          <w:szCs w:val="28"/>
        </w:rPr>
        <w:t xml:space="preserve">доставления </w:t>
      </w:r>
      <w:r w:rsidR="00CF3B9B">
        <w:rPr>
          <w:rFonts w:ascii="Times New Roman" w:hAnsi="Times New Roman"/>
          <w:sz w:val="28"/>
          <w:szCs w:val="28"/>
        </w:rPr>
        <w:t>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2.3. Конечным результатом предоставления муниципальной услуги явля</w:t>
      </w:r>
      <w:r w:rsidR="000A229A">
        <w:rPr>
          <w:rFonts w:ascii="Times New Roman" w:hAnsi="Times New Roman"/>
          <w:sz w:val="28"/>
          <w:szCs w:val="28"/>
        </w:rPr>
        <w:t>ется выдача</w:t>
      </w:r>
      <w:r w:rsidRPr="00AC0C84">
        <w:rPr>
          <w:rFonts w:ascii="Times New Roman" w:hAnsi="Times New Roman"/>
          <w:sz w:val="28"/>
          <w:szCs w:val="28"/>
        </w:rPr>
        <w:t xml:space="preserve"> заявителю результата предоставления муниципальной услуги.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Результатом предоставления муниципальной услуги является: </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w:t>
      </w:r>
      <w:r>
        <w:rPr>
          <w:rFonts w:ascii="Times New Roman" w:hAnsi="Times New Roman"/>
          <w:sz w:val="28"/>
          <w:szCs w:val="28"/>
        </w:rPr>
        <w:t>рме постановления администрации Магинского сельского поселения Николаевского муниципального района Хабаровского края</w:t>
      </w:r>
      <w:r w:rsidR="00F7501D">
        <w:rPr>
          <w:rFonts w:ascii="Times New Roman" w:hAnsi="Times New Roman"/>
          <w:sz w:val="28"/>
          <w:szCs w:val="28"/>
        </w:rPr>
        <w:t xml:space="preserve"> (приложение 1 к настоящему регламенту)</w:t>
      </w:r>
      <w:r w:rsidRPr="00AC0C84">
        <w:rPr>
          <w:rFonts w:ascii="Times New Roman" w:hAnsi="Times New Roman"/>
          <w:sz w:val="28"/>
          <w:szCs w:val="28"/>
        </w:rPr>
        <w:t>;</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 xml:space="preserve">- </w:t>
      </w:r>
      <w:r>
        <w:rPr>
          <w:rFonts w:ascii="Times New Roman" w:hAnsi="Times New Roman"/>
          <w:sz w:val="28"/>
          <w:szCs w:val="28"/>
        </w:rPr>
        <w:t xml:space="preserve">мотивированный </w:t>
      </w:r>
      <w:r w:rsidRPr="00AC0C84">
        <w:rPr>
          <w:rFonts w:ascii="Times New Roman" w:hAnsi="Times New Roman"/>
          <w:sz w:val="28"/>
          <w:szCs w:val="28"/>
        </w:rPr>
        <w:t>отказ в предоставлении муниципальной услуги в форме письма Администрации</w:t>
      </w:r>
      <w:r w:rsidR="000A229A">
        <w:rPr>
          <w:rFonts w:ascii="Times New Roman" w:hAnsi="Times New Roman"/>
          <w:sz w:val="28"/>
          <w:szCs w:val="28"/>
        </w:rPr>
        <w:t xml:space="preserve"> сельского поселения</w:t>
      </w:r>
      <w:r w:rsidRPr="00AC0C84">
        <w:rPr>
          <w:rFonts w:ascii="Times New Roman" w:hAnsi="Times New Roman"/>
          <w:sz w:val="28"/>
          <w:szCs w:val="28"/>
        </w:rPr>
        <w:t>.</w:t>
      </w:r>
    </w:p>
    <w:p w:rsidR="009577F1" w:rsidRDefault="009577F1" w:rsidP="00FC463B">
      <w:pPr>
        <w:spacing w:after="0" w:line="240" w:lineRule="auto"/>
        <w:ind w:firstLine="709"/>
        <w:jc w:val="both"/>
        <w:rPr>
          <w:rFonts w:ascii="Times New Roman" w:hAnsi="Times New Roman"/>
          <w:b/>
          <w:sz w:val="28"/>
          <w:szCs w:val="28"/>
        </w:rPr>
      </w:pPr>
      <w:r w:rsidRPr="002941DB">
        <w:rPr>
          <w:rFonts w:ascii="Times New Roman" w:hAnsi="Times New Roman"/>
          <w:sz w:val="28"/>
          <w:szCs w:val="28"/>
        </w:rP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w:t>
      </w:r>
      <w:r w:rsidR="00F7501D" w:rsidRPr="002941DB">
        <w:rPr>
          <w:rFonts w:ascii="Times New Roman" w:hAnsi="Times New Roman"/>
          <w:sz w:val="28"/>
          <w:szCs w:val="28"/>
        </w:rPr>
        <w:t>2.5.</w:t>
      </w:r>
      <w:r w:rsidRPr="002941DB">
        <w:rPr>
          <w:rFonts w:ascii="Times New Roman" w:hAnsi="Times New Roman"/>
          <w:sz w:val="28"/>
          <w:szCs w:val="28"/>
        </w:rPr>
        <w:t xml:space="preserve"> настоящего административного регламента</w:t>
      </w:r>
      <w:r w:rsidR="000A229A" w:rsidRPr="002941DB">
        <w:rPr>
          <w:rFonts w:ascii="Times New Roman" w:hAnsi="Times New Roman"/>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Исчерпывающий перечень документов, необходимых для предостав</w:t>
      </w:r>
      <w:r>
        <w:rPr>
          <w:rFonts w:ascii="Times New Roman" w:hAnsi="Times New Roman"/>
          <w:sz w:val="28"/>
          <w:szCs w:val="28"/>
        </w:rPr>
        <w:t>ления муниципальной услуги</w:t>
      </w:r>
    </w:p>
    <w:p w:rsidR="00F7501D" w:rsidRDefault="00F7501D" w:rsidP="00F7501D">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.1. </w:t>
      </w:r>
      <w:r w:rsidR="009577F1" w:rsidRPr="00AC0C84">
        <w:rPr>
          <w:rFonts w:ascii="Times New Roman" w:hAnsi="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9577F1">
        <w:rPr>
          <w:rFonts w:ascii="Times New Roman" w:hAnsi="Times New Roman"/>
          <w:color w:val="000000"/>
          <w:sz w:val="28"/>
          <w:szCs w:val="28"/>
        </w:rPr>
        <w:t>:</w:t>
      </w:r>
    </w:p>
    <w:p w:rsidR="00B84BCA" w:rsidRPr="00945BED" w:rsidRDefault="00F7501D" w:rsidP="00945BED">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9577F1" w:rsidRPr="00295CDF">
        <w:rPr>
          <w:rFonts w:ascii="Times New Roman" w:hAnsi="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r>
        <w:rPr>
          <w:rFonts w:ascii="Times New Roman" w:hAnsi="Times New Roman"/>
          <w:sz w:val="28"/>
          <w:szCs w:val="28"/>
        </w:rPr>
        <w:t xml:space="preserve">по форме согласно приложению № 2 к </w:t>
      </w:r>
      <w:r w:rsidR="009577F1" w:rsidRPr="00295CDF">
        <w:rPr>
          <w:rFonts w:ascii="Times New Roman" w:hAnsi="Times New Roman"/>
          <w:sz w:val="28"/>
          <w:szCs w:val="28"/>
        </w:rPr>
        <w:t>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w:t>
      </w:r>
      <w:r w:rsidR="002941DB">
        <w:rPr>
          <w:rFonts w:ascii="Times New Roman" w:hAnsi="Times New Roman"/>
          <w:sz w:val="28"/>
          <w:szCs w:val="28"/>
        </w:rPr>
        <w:t>ции от 15.04.2020 №</w:t>
      </w:r>
      <w:r w:rsidR="009577F1" w:rsidRPr="00295CDF">
        <w:rPr>
          <w:rFonts w:ascii="Times New Roman" w:hAnsi="Times New Roman"/>
          <w:sz w:val="28"/>
          <w:szCs w:val="28"/>
        </w:rPr>
        <w:t xml:space="preserve"> 220 (далее - Порядок).</w:t>
      </w:r>
    </w:p>
    <w:p w:rsidR="009577F1" w:rsidRDefault="009577F1" w:rsidP="00DC362E">
      <w:pPr>
        <w:spacing w:after="0" w:line="240" w:lineRule="auto"/>
        <w:jc w:val="both"/>
        <w:rPr>
          <w:rFonts w:ascii="Times New Roman" w:hAnsi="Times New Roman"/>
          <w:b/>
          <w:sz w:val="28"/>
          <w:szCs w:val="28"/>
        </w:rPr>
      </w:pPr>
      <w:r>
        <w:rPr>
          <w:rFonts w:ascii="Times New Roman" w:hAnsi="Times New Roman"/>
          <w:sz w:val="28"/>
          <w:szCs w:val="28"/>
        </w:rPr>
        <w:tab/>
      </w:r>
      <w:r w:rsidRPr="00AC0C84">
        <w:rPr>
          <w:rFonts w:ascii="Times New Roman" w:hAnsi="Times New Roman"/>
          <w:sz w:val="28"/>
          <w:szCs w:val="28"/>
        </w:rPr>
        <w:t>К заявлению прилагаются: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lastRenderedPageBreak/>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 xml:space="preserve">.2. </w:t>
      </w:r>
      <w:r w:rsidR="009577F1" w:rsidRPr="00AC0C84">
        <w:rPr>
          <w:rFonts w:ascii="Times New Roman" w:hAnsi="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color w:val="000000"/>
          <w:sz w:val="28"/>
          <w:szCs w:val="28"/>
        </w:rPr>
        <w:t>- выписка из ЕГРЮЛ</w:t>
      </w:r>
      <w:r>
        <w:rPr>
          <w:rFonts w:ascii="Times New Roman" w:hAnsi="Times New Roman"/>
          <w:color w:val="000000"/>
          <w:sz w:val="28"/>
          <w:szCs w:val="28"/>
        </w:rPr>
        <w:t xml:space="preserve">, ЕГРИП </w:t>
      </w:r>
      <w:r w:rsidRPr="00AC0C84">
        <w:rPr>
          <w:rFonts w:ascii="Times New Roman" w:hAnsi="Times New Roman"/>
          <w:color w:val="000000"/>
          <w:sz w:val="28"/>
          <w:szCs w:val="28"/>
        </w:rPr>
        <w:t>для юридических лиц</w:t>
      </w:r>
      <w:r>
        <w:rPr>
          <w:rFonts w:ascii="Times New Roman" w:hAnsi="Times New Roman"/>
          <w:color w:val="000000"/>
          <w:sz w:val="28"/>
          <w:szCs w:val="28"/>
        </w:rPr>
        <w:t xml:space="preserve"> и индивидуальных предпринимателей</w:t>
      </w:r>
      <w:r w:rsidRPr="00AC0C84">
        <w:rPr>
          <w:rFonts w:ascii="Times New Roman" w:hAnsi="Times New Roman"/>
          <w:color w:val="000000"/>
          <w:sz w:val="28"/>
          <w:szCs w:val="28"/>
        </w:rPr>
        <w:t>.</w:t>
      </w:r>
    </w:p>
    <w:p w:rsidR="009577F1" w:rsidRDefault="00F7501D" w:rsidP="00FC463B">
      <w:pPr>
        <w:spacing w:after="0" w:line="240" w:lineRule="auto"/>
        <w:ind w:firstLine="709"/>
        <w:jc w:val="both"/>
        <w:rPr>
          <w:rFonts w:ascii="Times New Roman" w:hAnsi="Times New Roman"/>
          <w:b/>
          <w:sz w:val="28"/>
          <w:szCs w:val="28"/>
        </w:rPr>
      </w:pPr>
      <w:r>
        <w:rPr>
          <w:rFonts w:ascii="Times New Roman" w:hAnsi="Times New Roman"/>
          <w:sz w:val="28"/>
          <w:szCs w:val="28"/>
        </w:rPr>
        <w:t>2.5</w:t>
      </w:r>
      <w:r w:rsidR="009577F1" w:rsidRPr="00AC0C84">
        <w:rPr>
          <w:rFonts w:ascii="Times New Roman" w:hAnsi="Times New Roman"/>
          <w:sz w:val="28"/>
          <w:szCs w:val="28"/>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D60B6" w:rsidRDefault="00F7501D" w:rsidP="00FC463B">
      <w:pPr>
        <w:spacing w:after="0" w:line="240" w:lineRule="auto"/>
        <w:ind w:firstLine="709"/>
        <w:jc w:val="both"/>
        <w:rPr>
          <w:rFonts w:ascii="Times New Roman" w:hAnsi="Times New Roman"/>
          <w:sz w:val="28"/>
          <w:szCs w:val="28"/>
        </w:rPr>
      </w:pPr>
      <w:r>
        <w:rPr>
          <w:rFonts w:ascii="Times New Roman" w:hAnsi="Times New Roman"/>
          <w:sz w:val="28"/>
          <w:szCs w:val="28"/>
        </w:rPr>
        <w:t>2.5</w:t>
      </w:r>
      <w:r w:rsidR="009577F1" w:rsidRPr="00AC0C84">
        <w:rPr>
          <w:rFonts w:ascii="Times New Roman" w:hAnsi="Times New Roman"/>
          <w:sz w:val="28"/>
          <w:szCs w:val="28"/>
        </w:rPr>
        <w:t>.4. При подаче заявления и прилагаемых к нему документов лично за</w:t>
      </w:r>
      <w:r>
        <w:rPr>
          <w:rFonts w:ascii="Times New Roman" w:hAnsi="Times New Roman"/>
          <w:sz w:val="28"/>
          <w:szCs w:val="28"/>
        </w:rPr>
        <w:t>явителем специалисту</w:t>
      </w:r>
      <w:r w:rsidR="009577F1" w:rsidRPr="00AC0C84">
        <w:rPr>
          <w:rFonts w:ascii="Times New Roman" w:hAnsi="Times New Roman"/>
          <w:sz w:val="28"/>
          <w:szCs w:val="28"/>
        </w:rPr>
        <w:t xml:space="preserve"> администрации</w:t>
      </w:r>
      <w:r>
        <w:rPr>
          <w:rFonts w:ascii="Times New Roman" w:hAnsi="Times New Roman"/>
          <w:sz w:val="28"/>
          <w:szCs w:val="28"/>
        </w:rPr>
        <w:t xml:space="preserve"> сельского поселения</w:t>
      </w:r>
      <w:r w:rsidR="009577F1" w:rsidRPr="00AC0C84">
        <w:rPr>
          <w:rFonts w:ascii="Times New Roman" w:hAnsi="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w:t>
      </w:r>
      <w:r>
        <w:rPr>
          <w:rFonts w:ascii="Times New Roman" w:hAnsi="Times New Roman"/>
          <w:sz w:val="28"/>
          <w:szCs w:val="28"/>
        </w:rPr>
        <w:t>лем). Специалист администрации</w:t>
      </w:r>
      <w:r w:rsidR="009577F1" w:rsidRPr="00AC0C84">
        <w:rPr>
          <w:rFonts w:ascii="Times New Roman" w:hAnsi="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9577F1" w:rsidRDefault="00F7501D" w:rsidP="00FC463B">
      <w:pPr>
        <w:spacing w:after="0" w:line="240" w:lineRule="auto"/>
        <w:ind w:firstLine="709"/>
        <w:jc w:val="both"/>
        <w:rPr>
          <w:rFonts w:ascii="Times New Roman" w:hAnsi="Times New Roman"/>
          <w:sz w:val="28"/>
          <w:szCs w:val="28"/>
        </w:rPr>
      </w:pPr>
      <w:r>
        <w:rPr>
          <w:rFonts w:ascii="Times New Roman" w:hAnsi="Times New Roman"/>
          <w:color w:val="000000"/>
          <w:sz w:val="28"/>
          <w:szCs w:val="28"/>
        </w:rPr>
        <w:t>2.5</w:t>
      </w:r>
      <w:r w:rsidR="00945BED">
        <w:rPr>
          <w:rFonts w:ascii="Times New Roman" w:hAnsi="Times New Roman"/>
          <w:color w:val="000000"/>
          <w:sz w:val="28"/>
          <w:szCs w:val="28"/>
        </w:rPr>
        <w:t>.5</w:t>
      </w:r>
      <w:r w:rsidR="009577F1" w:rsidRPr="00AC0C84">
        <w:rPr>
          <w:rFonts w:ascii="Times New Roman" w:hAnsi="Times New Roman"/>
          <w:color w:val="000000"/>
          <w:sz w:val="28"/>
          <w:szCs w:val="28"/>
        </w:rPr>
        <w:t>.</w:t>
      </w:r>
      <w:r w:rsidR="009577F1" w:rsidRPr="00AC0C84">
        <w:rPr>
          <w:rFonts w:ascii="Times New Roman" w:hAnsi="Times New Roman"/>
          <w:color w:val="0000FF"/>
          <w:sz w:val="28"/>
          <w:szCs w:val="28"/>
        </w:rPr>
        <w:t xml:space="preserve"> </w:t>
      </w:r>
      <w:r w:rsidR="009577F1" w:rsidRPr="00AC0C84">
        <w:rPr>
          <w:rFonts w:ascii="Times New Roman" w:hAnsi="Times New Roman"/>
          <w:sz w:val="28"/>
          <w:szCs w:val="28"/>
        </w:rPr>
        <w:t>Администрация не вправе требовать от заявителя:</w:t>
      </w:r>
    </w:p>
    <w:p w:rsidR="008C24E5"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1)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9577F1" w:rsidRPr="00AC0C8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9577F1" w:rsidRPr="00AC0C84">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w:t>
      </w:r>
      <w:r w:rsidR="009577F1" w:rsidRPr="00AC0C84">
        <w:rPr>
          <w:rFonts w:ascii="Times New Roman" w:hAnsi="Times New Roman"/>
          <w:sz w:val="28"/>
          <w:szCs w:val="28"/>
        </w:rPr>
        <w:lastRenderedPageBreak/>
        <w:t xml:space="preserve">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9577F1">
        <w:rPr>
          <w:rFonts w:ascii="Times New Roman" w:hAnsi="Times New Roman"/>
          <w:sz w:val="28"/>
          <w:szCs w:val="28"/>
        </w:rPr>
        <w:t>Хабаровского края</w:t>
      </w:r>
      <w:r w:rsidR="009577F1" w:rsidRPr="00AC0C84">
        <w:rPr>
          <w:rFonts w:ascii="Times New Roman" w:hAnsi="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4</w:t>
      </w:r>
      <w:r w:rsidR="009577F1" w:rsidRPr="00AC0C8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009577F1" w:rsidRPr="00AC0C84">
          <w:rPr>
            <w:rFonts w:ascii="Times New Roman" w:hAnsi="Times New Roman"/>
            <w:sz w:val="28"/>
            <w:szCs w:val="28"/>
          </w:rPr>
          <w:t>2010 г</w:t>
        </w:r>
      </w:smartTag>
      <w:r w:rsidR="009577F1" w:rsidRPr="00AC0C84">
        <w:rPr>
          <w:rFonts w:ascii="Times New Roman" w:hAnsi="Times New Roman"/>
          <w:sz w:val="28"/>
          <w:szCs w:val="28"/>
        </w:rPr>
        <w:t xml:space="preserve">. </w:t>
      </w:r>
      <w:r w:rsidR="009577F1">
        <w:rPr>
          <w:rFonts w:ascii="Times New Roman" w:hAnsi="Times New Roman"/>
          <w:sz w:val="28"/>
          <w:szCs w:val="28"/>
        </w:rPr>
        <w:t>№</w:t>
      </w:r>
      <w:r w:rsidR="009577F1" w:rsidRPr="00AC0C84">
        <w:rPr>
          <w:rFonts w:ascii="Times New Roman" w:hAnsi="Times New Roman"/>
          <w:sz w:val="28"/>
          <w:szCs w:val="28"/>
        </w:rPr>
        <w:t xml:space="preserve"> 210-ФЗ </w:t>
      </w:r>
      <w:r w:rsidR="009577F1">
        <w:rPr>
          <w:rFonts w:ascii="Times New Roman" w:hAnsi="Times New Roman"/>
          <w:sz w:val="28"/>
          <w:szCs w:val="28"/>
        </w:rPr>
        <w:t>«</w:t>
      </w:r>
      <w:r w:rsidR="009577F1" w:rsidRPr="00AC0C84">
        <w:rPr>
          <w:rFonts w:ascii="Times New Roman" w:hAnsi="Times New Roman"/>
          <w:sz w:val="28"/>
          <w:szCs w:val="28"/>
        </w:rPr>
        <w:t>Об организации предоставления государственных и муниципальных услуг</w:t>
      </w:r>
      <w:r w:rsidR="009577F1">
        <w:rPr>
          <w:rFonts w:ascii="Times New Roman" w:hAnsi="Times New Roman"/>
          <w:sz w:val="28"/>
          <w:szCs w:val="28"/>
        </w:rPr>
        <w:t>»</w:t>
      </w:r>
      <w:r w:rsidR="009577F1" w:rsidRPr="00AC0C84">
        <w:rPr>
          <w:rFonts w:ascii="Times New Roman" w:hAnsi="Times New Roman"/>
          <w:sz w:val="28"/>
          <w:szCs w:val="28"/>
        </w:rPr>
        <w:t>;</w:t>
      </w:r>
    </w:p>
    <w:p w:rsidR="009577F1" w:rsidRDefault="008C24E5" w:rsidP="00FC463B">
      <w:pPr>
        <w:spacing w:after="0" w:line="240" w:lineRule="auto"/>
        <w:ind w:firstLine="709"/>
        <w:jc w:val="both"/>
        <w:rPr>
          <w:rFonts w:ascii="Times New Roman" w:hAnsi="Times New Roman"/>
          <w:b/>
          <w:sz w:val="28"/>
          <w:szCs w:val="28"/>
        </w:rPr>
      </w:pPr>
      <w:r>
        <w:rPr>
          <w:rFonts w:ascii="Times New Roman" w:hAnsi="Times New Roman"/>
          <w:sz w:val="28"/>
          <w:szCs w:val="28"/>
        </w:rPr>
        <w:t>5</w:t>
      </w:r>
      <w:r w:rsidR="009577F1" w:rsidRPr="00AC0C84">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B36"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г) </w:t>
      </w:r>
      <w:r w:rsidR="004718E7" w:rsidRPr="004718E7">
        <w:rPr>
          <w:rFonts w:ascii="Times New Roman" w:hAnsi="Times New Roman"/>
          <w:sz w:val="28"/>
          <w:szCs w:val="28"/>
        </w:rPr>
        <w:t>выявление документально подтве</w:t>
      </w:r>
      <w:r w:rsidR="00B84BCA">
        <w:rPr>
          <w:rFonts w:ascii="Times New Roman" w:hAnsi="Times New Roman"/>
          <w:sz w:val="28"/>
          <w:szCs w:val="28"/>
        </w:rPr>
        <w:t>ржденного факта (признаков) оши-бочного</w:t>
      </w:r>
      <w:r w:rsidR="004718E7" w:rsidRPr="004718E7">
        <w:rPr>
          <w:rFonts w:ascii="Times New Roman" w:hAnsi="Times New Roman"/>
          <w:sz w:val="28"/>
          <w:szCs w:val="28"/>
        </w:rPr>
        <w:t xml:space="preserve"> или противоправного действия (бездействия) должностного лица,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2010 г. № 210-ФЗ «Об организации предоставления государственных и муни</w:t>
      </w:r>
      <w:r w:rsidR="004718E7" w:rsidRPr="004718E7">
        <w:rPr>
          <w:rFonts w:ascii="Times New Roman" w:hAnsi="Times New Roman"/>
          <w:sz w:val="28"/>
          <w:szCs w:val="28"/>
        </w:rPr>
        <w:lastRenderedPageBreak/>
        <w:t>ципальных услуг», уведомляется Заявитель, а также приносятся извинения за доставленные неудобства.</w:t>
      </w:r>
      <w:r w:rsidR="004718E7">
        <w:rPr>
          <w:rFonts w:ascii="Times New Roman" w:hAnsi="Times New Roman"/>
          <w:sz w:val="28"/>
          <w:szCs w:val="28"/>
        </w:rPr>
        <w:t xml:space="preserve"> </w:t>
      </w:r>
    </w:p>
    <w:p w:rsidR="00B84BCA" w:rsidRDefault="00B84BCA" w:rsidP="00FC463B">
      <w:pPr>
        <w:spacing w:after="0" w:line="240" w:lineRule="auto"/>
        <w:ind w:firstLine="709"/>
        <w:jc w:val="both"/>
        <w:rPr>
          <w:rFonts w:ascii="Times New Roman" w:hAnsi="Times New Roman"/>
          <w:sz w:val="28"/>
          <w:szCs w:val="28"/>
        </w:rPr>
      </w:pPr>
    </w:p>
    <w:p w:rsidR="00B84BCA" w:rsidRDefault="00B84BCA" w:rsidP="00FC463B">
      <w:pPr>
        <w:spacing w:after="0" w:line="240" w:lineRule="auto"/>
        <w:ind w:firstLine="709"/>
        <w:jc w:val="both"/>
        <w:rPr>
          <w:rFonts w:ascii="Times New Roman" w:hAnsi="Times New Roman"/>
          <w:sz w:val="28"/>
          <w:szCs w:val="28"/>
        </w:rPr>
      </w:pP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2.6. Требования к документам, представляемым заявителем или его представителем: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1) документы должны иметь печа</w:t>
      </w:r>
      <w:r>
        <w:rPr>
          <w:rFonts w:ascii="Times New Roman" w:hAnsi="Times New Roman"/>
          <w:sz w:val="28"/>
          <w:szCs w:val="28"/>
        </w:rPr>
        <w:t>ти, подписи уполномоченных долж</w:t>
      </w:r>
      <w:r w:rsidRPr="000F5B36">
        <w:rPr>
          <w:rFonts w:ascii="Times New Roman" w:hAnsi="Times New Roman"/>
          <w:sz w:val="28"/>
          <w:szCs w:val="28"/>
        </w:rPr>
        <w:t>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 тексты документов должны быть написаны разборчиво;</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3) документы не должны иметь подчисток, приписок, зачеркнутых слов и не оговоренных в них исправлений;</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4) документы не должны быть исполнены карандашом;</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5) документы не должны иметь повреждений, наличие которых не позволяет однозначно истолковать их содержание.</w:t>
      </w:r>
    </w:p>
    <w:p w:rsidR="009577F1" w:rsidRDefault="000F5B36" w:rsidP="000F5B36">
      <w:pPr>
        <w:spacing w:after="0" w:line="240" w:lineRule="auto"/>
        <w:ind w:firstLine="709"/>
        <w:jc w:val="both"/>
        <w:rPr>
          <w:rFonts w:ascii="Times New Roman" w:hAnsi="Times New Roman"/>
          <w:b/>
          <w:sz w:val="28"/>
          <w:szCs w:val="28"/>
        </w:rPr>
      </w:pPr>
      <w:r w:rsidRPr="000F5B36">
        <w:rPr>
          <w:rFonts w:ascii="Times New Roman" w:hAnsi="Times New Roman"/>
          <w:sz w:val="28"/>
          <w:szCs w:val="28"/>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004718E7">
        <w:rPr>
          <w:rFonts w:ascii="Times New Roman" w:hAnsi="Times New Roman"/>
          <w:sz w:val="28"/>
          <w:szCs w:val="28"/>
        </w:rPr>
        <w:t xml:space="preserve"> </w:t>
      </w:r>
    </w:p>
    <w:p w:rsidR="009577F1" w:rsidRDefault="004718E7" w:rsidP="00FC463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000F5B36">
        <w:rPr>
          <w:rFonts w:ascii="Times New Roman" w:hAnsi="Times New Roman"/>
          <w:sz w:val="28"/>
          <w:szCs w:val="28"/>
        </w:rPr>
        <w:t>7</w:t>
      </w:r>
      <w:r w:rsidR="009577F1" w:rsidRPr="00AC0C84">
        <w:rPr>
          <w:rFonts w:ascii="Times New Roman" w:hAnsi="Times New Roman"/>
          <w:sz w:val="28"/>
          <w:szCs w:val="28"/>
        </w:rPr>
        <w:t xml:space="preserve">. Исчерпывающий перечень оснований для отказа в приеме документов.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заявление и приложенные к нему документы не соответствуют требов</w:t>
      </w:r>
      <w:r w:rsidR="000F5B36">
        <w:rPr>
          <w:rFonts w:ascii="Times New Roman" w:hAnsi="Times New Roman"/>
          <w:sz w:val="28"/>
          <w:szCs w:val="28"/>
        </w:rPr>
        <w:t>аниям, установленным пунктом 2.5</w:t>
      </w:r>
      <w:r w:rsidRPr="00AC0C84">
        <w:rPr>
          <w:rFonts w:ascii="Times New Roman" w:hAnsi="Times New Roman"/>
          <w:sz w:val="28"/>
          <w:szCs w:val="28"/>
        </w:rPr>
        <w:t xml:space="preserve"> настоящего административного регламента;</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 текст заявления о предоставлении муниципальной услуги не поддается прочтению;</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3) </w:t>
      </w:r>
      <w:r w:rsidRPr="00732368">
        <w:rPr>
          <w:rFonts w:ascii="Times New Roman" w:hAnsi="Times New Roman"/>
          <w:sz w:val="28"/>
          <w:szCs w:val="28"/>
        </w:rPr>
        <w:t>несоответствие комплекта документов, указанных в перечне прилагаемых к заявлению документов, фактически представленным</w:t>
      </w:r>
      <w:r w:rsidRPr="00AC0C84">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r w:rsidR="009577F1">
        <w:rPr>
          <w:rFonts w:ascii="Times New Roman" w:hAnsi="Times New Roman"/>
          <w:sz w:val="28"/>
          <w:szCs w:val="28"/>
        </w:rPr>
        <w:t>.</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9577F1" w:rsidRDefault="000F5B36" w:rsidP="00FC463B">
      <w:pPr>
        <w:spacing w:after="0" w:line="240" w:lineRule="auto"/>
        <w:ind w:firstLine="709"/>
        <w:jc w:val="both"/>
        <w:rPr>
          <w:rFonts w:ascii="Times New Roman" w:hAnsi="Times New Roman"/>
          <w:b/>
          <w:sz w:val="28"/>
          <w:szCs w:val="28"/>
        </w:rPr>
      </w:pPr>
      <w:r>
        <w:rPr>
          <w:rFonts w:ascii="Times New Roman" w:hAnsi="Times New Roman"/>
          <w:sz w:val="28"/>
          <w:szCs w:val="28"/>
        </w:rPr>
        <w:t>2.8</w:t>
      </w:r>
      <w:r w:rsidR="009577F1" w:rsidRPr="00AC0C84">
        <w:rPr>
          <w:rFonts w:ascii="Times New Roman" w:hAnsi="Times New Roman"/>
          <w:sz w:val="28"/>
          <w:szCs w:val="28"/>
        </w:rPr>
        <w:t>.2. Исчерпывающий перечень оснований для отказа в предоставлении муниципальной услуги:</w:t>
      </w:r>
    </w:p>
    <w:p w:rsidR="009577F1" w:rsidRDefault="009577F1" w:rsidP="00FC463B">
      <w:pPr>
        <w:spacing w:after="0" w:line="240" w:lineRule="auto"/>
        <w:ind w:firstLine="709"/>
        <w:jc w:val="both"/>
        <w:rPr>
          <w:rFonts w:ascii="Times New Roman" w:hAnsi="Times New Roman"/>
          <w:sz w:val="28"/>
          <w:szCs w:val="28"/>
        </w:rPr>
      </w:pPr>
      <w:r w:rsidRPr="00AC0C84">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2) </w:t>
      </w:r>
      <w:r w:rsidRPr="00AC0C84">
        <w:rPr>
          <w:rFonts w:ascii="Times New Roman" w:hAnsi="Times New Roman"/>
          <w:sz w:val="28"/>
          <w:szCs w:val="28"/>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w:t>
      </w:r>
      <w:r w:rsidRPr="00AC0C84">
        <w:rPr>
          <w:rFonts w:ascii="Times New Roman" w:hAnsi="Times New Roman"/>
          <w:sz w:val="28"/>
          <w:szCs w:val="28"/>
        </w:rPr>
        <w:lastRenderedPageBreak/>
        <w:t>ствии с указанным приложением, либо приложены копии документов, которые должны быть приложены в оригиналах</w:t>
      </w:r>
      <w:r>
        <w:rPr>
          <w:rFonts w:ascii="Times New Roman" w:hAnsi="Times New Roman"/>
          <w:sz w:val="28"/>
          <w:szCs w:val="28"/>
        </w:rPr>
        <w:t>;</w:t>
      </w:r>
    </w:p>
    <w:p w:rsidR="00B84BCA" w:rsidRPr="0049137C" w:rsidRDefault="009577F1" w:rsidP="0049137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C0C84">
        <w:rPr>
          <w:rFonts w:ascii="Times New Roman" w:hAnsi="Times New Roman"/>
          <w:sz w:val="28"/>
          <w:szCs w:val="28"/>
        </w:rPr>
        <w:t xml:space="preserve">) недостоверность сведений, содержащихся в заявлении или в приложенных к нему заявителем документах; </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4</w:t>
      </w:r>
      <w:r w:rsidRPr="00AC0C84">
        <w:rPr>
          <w:rFonts w:ascii="Times New Roman" w:hAnsi="Times New Roman"/>
          <w:sz w:val="28"/>
          <w:szCs w:val="28"/>
        </w:rPr>
        <w:t xml:space="preserve">) в случае если, текст заявления не поддается прочтению (при направлении заявления и прилагаемых документов почтовой связью). </w:t>
      </w:r>
    </w:p>
    <w:p w:rsidR="009577F1" w:rsidRDefault="009577F1" w:rsidP="00FC463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577F1" w:rsidRDefault="009577F1" w:rsidP="00FC463B">
      <w:pPr>
        <w:spacing w:after="0" w:line="240" w:lineRule="auto"/>
        <w:ind w:firstLine="709"/>
        <w:jc w:val="both"/>
        <w:rPr>
          <w:rFonts w:ascii="Times New Roman" w:hAnsi="Times New Roman"/>
          <w:b/>
          <w:sz w:val="28"/>
          <w:szCs w:val="28"/>
        </w:rPr>
      </w:pPr>
      <w:r>
        <w:rPr>
          <w:rFonts w:ascii="Times New Roman" w:hAnsi="Times New Roman"/>
          <w:sz w:val="28"/>
          <w:szCs w:val="28"/>
        </w:rPr>
        <w:t>5</w:t>
      </w:r>
      <w:r w:rsidRPr="00AC0C84">
        <w:rPr>
          <w:rFonts w:ascii="Times New Roman" w:hAnsi="Times New Roman"/>
          <w:sz w:val="28"/>
          <w:szCs w:val="28"/>
        </w:rPr>
        <w:t>) в случае если, заявление содержит вопросы, не подпадающие под действие Административного регламента.</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2.9. Муниципальная услуга предоставляется бесплатно.</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2.11. Максимальный срок регистрации заявления о предоставлении муниципальной услуги:</w:t>
      </w:r>
    </w:p>
    <w:p w:rsidR="009577F1" w:rsidRDefault="009577F1" w:rsidP="00326B6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577F1" w:rsidRDefault="009577F1" w:rsidP="00326B6D">
      <w:pPr>
        <w:spacing w:after="0" w:line="240" w:lineRule="auto"/>
        <w:ind w:firstLine="709"/>
        <w:jc w:val="both"/>
        <w:rPr>
          <w:rFonts w:ascii="Times New Roman" w:hAnsi="Times New Roman"/>
          <w:sz w:val="28"/>
          <w:szCs w:val="28"/>
        </w:rPr>
      </w:pPr>
      <w:r w:rsidRPr="00AC0C84">
        <w:rPr>
          <w:rFonts w:ascii="Times New Roman" w:hAnsi="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 xml:space="preserve">. Требования к местам </w:t>
      </w:r>
      <w:r>
        <w:rPr>
          <w:rFonts w:ascii="Times New Roman" w:hAnsi="Times New Roman"/>
          <w:sz w:val="28"/>
          <w:szCs w:val="28"/>
        </w:rPr>
        <w:t>исполнения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.1. Вход в здание оборудуется информационной вывеской с указанием наименования учреждения.</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.2.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комфортное расположение Заявителя и должностного лица уполномоченного органа;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и удобство оформления Заявителем письменного обращения;</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телефонную связь;</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возможность копирования документов;</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доступ к нормативным правовым актам, регулирующим предоставление муниципальной услуги;</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0F5B36">
        <w:rPr>
          <w:rFonts w:ascii="Times New Roman" w:hAnsi="Times New Roman"/>
          <w:sz w:val="28"/>
          <w:szCs w:val="28"/>
        </w:rPr>
        <w:t>наличие письменных принадлежностей и бумаги формата A4.</w:t>
      </w:r>
    </w:p>
    <w:p w:rsidR="000F5B36" w:rsidRPr="000F5B36" w:rsidRDefault="000F5B36"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Pr="000F5B36">
        <w:rPr>
          <w:rFonts w:ascii="Times New Roman" w:hAnsi="Times New Roman"/>
          <w:sz w:val="28"/>
          <w:szCs w:val="28"/>
        </w:rPr>
        <w:t>.3. Информационные стенды должны располагаться непосредственно рядом с кабинетом (рабочим местом) специалиста.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xml:space="preserve">На информационных стендах, на официальном сайте Администрации поселения </w:t>
      </w:r>
      <w:r>
        <w:rPr>
          <w:rFonts w:ascii="Times New Roman" w:hAnsi="Times New Roman"/>
          <w:color w:val="0000FF"/>
          <w:sz w:val="28"/>
          <w:szCs w:val="28"/>
          <w:u w:val="single"/>
        </w:rPr>
        <w:t>http://Маго.РФ</w:t>
      </w:r>
      <w:r w:rsidRPr="000F5B36">
        <w:rPr>
          <w:rFonts w:ascii="Times New Roman" w:hAnsi="Times New Roman"/>
          <w:sz w:val="28"/>
          <w:szCs w:val="28"/>
        </w:rPr>
        <w:t xml:space="preserve"> размещаются следующие информационные материалы: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сведения о нормативных актах по вопросам исполнения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lastRenderedPageBreak/>
        <w:t>- перечень документов, прилагаемых к заявлению о предоставлении муниципальной услуги, в соответствии с пунктом 2.5. настоящего Административного регламента;</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бланки заявлений;</w:t>
      </w:r>
    </w:p>
    <w:p w:rsidR="000F5B36" w:rsidRPr="000F5B36" w:rsidRDefault="0088196F" w:rsidP="000F5B36">
      <w:pPr>
        <w:spacing w:after="0" w:line="240" w:lineRule="auto"/>
        <w:ind w:firstLine="708"/>
        <w:jc w:val="both"/>
        <w:rPr>
          <w:rFonts w:ascii="Times New Roman" w:hAnsi="Times New Roman"/>
          <w:sz w:val="28"/>
          <w:szCs w:val="28"/>
        </w:rPr>
      </w:pPr>
      <w:r w:rsidRPr="00C21815">
        <w:rPr>
          <w:rFonts w:ascii="Times New Roman" w:hAnsi="Times New Roman"/>
          <w:sz w:val="28"/>
          <w:szCs w:val="28"/>
        </w:rPr>
        <w:t>- часы приема специалиста администрации сельского поселения</w:t>
      </w:r>
      <w:r w:rsidR="000F5B36" w:rsidRPr="00C21815">
        <w:rPr>
          <w:rFonts w:ascii="Times New Roman" w:hAnsi="Times New Roman"/>
          <w:sz w:val="28"/>
          <w:szCs w:val="28"/>
        </w:rPr>
        <w:t xml:space="preserve"> в соответствии с пунктом 1.3.2. настоящего Административного регламента.</w:t>
      </w:r>
    </w:p>
    <w:p w:rsidR="000F5B36" w:rsidRPr="000F5B36" w:rsidRDefault="000F5B36" w:rsidP="000F5B36">
      <w:pPr>
        <w:tabs>
          <w:tab w:val="left" w:pos="709"/>
        </w:tabs>
        <w:spacing w:after="0" w:line="240" w:lineRule="auto"/>
        <w:ind w:firstLine="709"/>
        <w:jc w:val="both"/>
        <w:rPr>
          <w:rFonts w:ascii="Times New Roman" w:hAnsi="Times New Roman"/>
          <w:sz w:val="28"/>
          <w:szCs w:val="28"/>
        </w:rPr>
      </w:pPr>
      <w:r w:rsidRPr="000F5B36">
        <w:rPr>
          <w:rFonts w:ascii="Times New Roman" w:hAnsi="Times New Roman"/>
          <w:kern w:val="2"/>
          <w:sz w:val="28"/>
          <w:szCs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r w:rsidRPr="000F5B36">
        <w:rPr>
          <w:rFonts w:ascii="Times New Roman" w:hAnsi="Times New Roman"/>
          <w:sz w:val="28"/>
          <w:szCs w:val="28"/>
        </w:rPr>
        <w:t xml:space="preserve"> </w:t>
      </w:r>
    </w:p>
    <w:p w:rsidR="000F5B36" w:rsidRPr="000F5B36" w:rsidRDefault="0088196F" w:rsidP="000F5B3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2.12</w:t>
      </w:r>
      <w:r w:rsidR="000F5B36" w:rsidRPr="000F5B36">
        <w:rPr>
          <w:rFonts w:ascii="Times New Roman" w:hAnsi="Times New Roman"/>
          <w:sz w:val="28"/>
          <w:szCs w:val="28"/>
        </w:rPr>
        <w:t xml:space="preserve">.4. </w:t>
      </w:r>
      <w:r w:rsidR="000F5B36" w:rsidRPr="000F5B36">
        <w:rPr>
          <w:rFonts w:ascii="Times New Roman" w:hAnsi="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r>
        <w:rPr>
          <w:rFonts w:ascii="Times New Roman" w:hAnsi="Times New Roman"/>
          <w:kern w:val="2"/>
          <w:sz w:val="28"/>
          <w:szCs w:val="28"/>
        </w:rPr>
        <w:t xml:space="preserve"> сельского поселения</w:t>
      </w:r>
      <w:r w:rsidR="000F5B36" w:rsidRPr="000F5B36">
        <w:rPr>
          <w:rFonts w:ascii="Times New Roman" w:hAnsi="Times New Roman"/>
          <w:kern w:val="2"/>
          <w:sz w:val="28"/>
          <w:szCs w:val="28"/>
        </w:rPr>
        <w:t>.</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Места для ожидания предоставления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для заполнения заявлений оборудуются стульями, столами и обеспечиваются образцом заявления.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w:t>
      </w:r>
    </w:p>
    <w:p w:rsidR="000F5B36" w:rsidRPr="000F5B36" w:rsidRDefault="0088196F" w:rsidP="000F5B36">
      <w:pPr>
        <w:spacing w:after="0" w:line="240" w:lineRule="auto"/>
        <w:ind w:firstLine="708"/>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.5.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xml:space="preserve">3) возможность самостоятельного или с помощью специалистов Администрации </w:t>
      </w:r>
      <w:r w:rsidR="0088196F">
        <w:rPr>
          <w:rFonts w:ascii="Times New Roman" w:hAnsi="Times New Roman"/>
          <w:sz w:val="28"/>
          <w:szCs w:val="28"/>
        </w:rPr>
        <w:t xml:space="preserve">сельского </w:t>
      </w:r>
      <w:r w:rsidRPr="000F5B36">
        <w:rPr>
          <w:rFonts w:ascii="Times New Roman" w:hAnsi="Times New Roman"/>
          <w:sz w:val="28"/>
          <w:szCs w:val="28"/>
        </w:rPr>
        <w:t>поселения, предоставляющих услуги, передвижения в месте предоставления услуги;</w:t>
      </w:r>
    </w:p>
    <w:p w:rsidR="000F5B36" w:rsidRPr="000F5B36" w:rsidRDefault="000F5B36" w:rsidP="000F5B36">
      <w:pPr>
        <w:spacing w:after="0" w:line="240" w:lineRule="auto"/>
        <w:ind w:firstLine="708"/>
        <w:jc w:val="both"/>
        <w:rPr>
          <w:rFonts w:ascii="Times New Roman" w:hAnsi="Times New Roman"/>
          <w:sz w:val="24"/>
          <w:szCs w:val="24"/>
        </w:rPr>
      </w:pPr>
      <w:r w:rsidRPr="000F5B36">
        <w:rPr>
          <w:rFonts w:ascii="Times New Roman" w:hAnsi="Times New Roman"/>
          <w:sz w:val="28"/>
          <w:szCs w:val="28"/>
        </w:rPr>
        <w:lastRenderedPageBreak/>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 </w:t>
      </w:r>
    </w:p>
    <w:p w:rsidR="000F5B36" w:rsidRPr="000F5B36" w:rsidRDefault="0088196F" w:rsidP="000F5B3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2.12</w:t>
      </w:r>
      <w:r w:rsidR="000F5B36" w:rsidRPr="000F5B36">
        <w:rPr>
          <w:rFonts w:ascii="Times New Roman" w:hAnsi="Times New Roman"/>
          <w:sz w:val="28"/>
          <w:szCs w:val="28"/>
        </w:rPr>
        <w:t>.6.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системой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(туалетная комната).</w:t>
      </w:r>
    </w:p>
    <w:p w:rsidR="000F5B36" w:rsidRPr="000F5B36" w:rsidRDefault="0088196F" w:rsidP="000F5B36">
      <w:pPr>
        <w:spacing w:after="0" w:line="240" w:lineRule="auto"/>
        <w:ind w:firstLine="709"/>
        <w:jc w:val="both"/>
        <w:rPr>
          <w:rFonts w:ascii="Times New Roman" w:hAnsi="Times New Roman"/>
          <w:sz w:val="28"/>
          <w:szCs w:val="28"/>
        </w:rPr>
      </w:pPr>
      <w:r>
        <w:rPr>
          <w:rFonts w:ascii="Times New Roman" w:hAnsi="Times New Roman"/>
          <w:sz w:val="28"/>
          <w:szCs w:val="28"/>
        </w:rPr>
        <w:t>2.13</w:t>
      </w:r>
      <w:r w:rsidR="000F5B36" w:rsidRPr="000F5B36">
        <w:rPr>
          <w:rFonts w:ascii="Times New Roman" w:hAnsi="Times New Roman"/>
          <w:sz w:val="28"/>
          <w:szCs w:val="28"/>
        </w:rPr>
        <w:t>. Показателями доступности и качества муниципальной услуги являются:</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соблюдение сроков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своевременное и полное информирование о ходе предоставления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обоснованность отказов в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получение муниципальной услуги в электронном виде;</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наличие различных каналов получения информации о предоставлении муниципальной услуги;</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доступность работы с лицами, получающими муниципальную услугу;</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удобный график работы;</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профессиональная подготовка сотрудников;</w:t>
      </w:r>
    </w:p>
    <w:p w:rsidR="000F5B36" w:rsidRPr="000F5B36" w:rsidRDefault="000F5B36" w:rsidP="000F5B36">
      <w:pPr>
        <w:spacing w:after="0" w:line="240" w:lineRule="auto"/>
        <w:ind w:firstLine="708"/>
        <w:jc w:val="both"/>
        <w:rPr>
          <w:rFonts w:ascii="Times New Roman" w:hAnsi="Times New Roman"/>
          <w:sz w:val="28"/>
          <w:szCs w:val="28"/>
        </w:rPr>
      </w:pPr>
      <w:r w:rsidRPr="000F5B36">
        <w:rPr>
          <w:rFonts w:ascii="Times New Roman" w:hAnsi="Times New Roman"/>
          <w:sz w:val="28"/>
          <w:szCs w:val="28"/>
        </w:rPr>
        <w:t>- строгое соблюдение сроков предоставления муниципальной услуги.</w:t>
      </w:r>
    </w:p>
    <w:p w:rsidR="000F5B36" w:rsidRPr="000F5B36" w:rsidRDefault="000F5B36" w:rsidP="000F5B36">
      <w:pPr>
        <w:spacing w:after="0" w:line="240" w:lineRule="auto"/>
        <w:ind w:firstLine="709"/>
        <w:jc w:val="both"/>
        <w:rPr>
          <w:rFonts w:ascii="Times New Roman" w:hAnsi="Times New Roman"/>
          <w:sz w:val="28"/>
          <w:szCs w:val="28"/>
        </w:rPr>
      </w:pPr>
      <w:r w:rsidRPr="000F5B36">
        <w:rPr>
          <w:rFonts w:ascii="Times New Roman" w:hAnsi="Times New Roman"/>
          <w:sz w:val="28"/>
          <w:szCs w:val="28"/>
        </w:rPr>
        <w:t>2.</w:t>
      </w:r>
      <w:r w:rsidR="0088196F">
        <w:rPr>
          <w:rFonts w:ascii="Times New Roman" w:hAnsi="Times New Roman"/>
          <w:sz w:val="28"/>
          <w:szCs w:val="28"/>
        </w:rPr>
        <w:t>14</w:t>
      </w:r>
      <w:r w:rsidRPr="000F5B36">
        <w:rPr>
          <w:rFonts w:ascii="Times New Roman" w:hAnsi="Times New Roman"/>
          <w:sz w:val="28"/>
          <w:szCs w:val="28"/>
        </w:rPr>
        <w:t>. 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w:t>
      </w:r>
    </w:p>
    <w:p w:rsidR="000F5B36" w:rsidRDefault="000F5B36" w:rsidP="00326B6D">
      <w:pPr>
        <w:spacing w:after="0" w:line="240" w:lineRule="auto"/>
        <w:ind w:firstLine="709"/>
        <w:jc w:val="both"/>
        <w:rPr>
          <w:rFonts w:ascii="Times New Roman" w:hAnsi="Times New Roman"/>
          <w:b/>
          <w:sz w:val="28"/>
          <w:szCs w:val="28"/>
        </w:rPr>
      </w:pPr>
    </w:p>
    <w:p w:rsidR="009577F1" w:rsidRPr="0088196F" w:rsidRDefault="0088196F" w:rsidP="0088196F">
      <w:pPr>
        <w:spacing w:after="0" w:line="240" w:lineRule="auto"/>
        <w:ind w:firstLine="708"/>
        <w:jc w:val="both"/>
        <w:rPr>
          <w:rFonts w:ascii="Times New Roman" w:hAnsi="Times New Roman"/>
          <w:sz w:val="28"/>
          <w:szCs w:val="28"/>
        </w:rPr>
      </w:pPr>
      <w:r w:rsidRPr="0088196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D5347" w:rsidRDefault="009577F1" w:rsidP="009D5347">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прием и регистрация заявления;</w:t>
      </w:r>
    </w:p>
    <w:p w:rsidR="009D5347" w:rsidRDefault="00D115B1" w:rsidP="009D5347">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рассмотрение заявления и </w:t>
      </w:r>
      <w:r w:rsidRPr="00D115B1">
        <w:rPr>
          <w:rFonts w:ascii="Times New Roman" w:hAnsi="Times New Roman"/>
          <w:kern w:val="2"/>
          <w:sz w:val="28"/>
          <w:szCs w:val="28"/>
        </w:rPr>
        <w:t>подготовка результата предоставления муниципальной услуги</w:t>
      </w:r>
      <w:r w:rsidRPr="00D115B1">
        <w:rPr>
          <w:rFonts w:ascii="Times New Roman" w:hAnsi="Times New Roman"/>
          <w:sz w:val="28"/>
          <w:szCs w:val="28"/>
        </w:rPr>
        <w:t>;</w:t>
      </w:r>
    </w:p>
    <w:p w:rsidR="009577F1" w:rsidRDefault="00D115B1" w:rsidP="00C21815">
      <w:pPr>
        <w:spacing w:after="0" w:line="240" w:lineRule="auto"/>
        <w:ind w:firstLine="709"/>
        <w:jc w:val="both"/>
        <w:rPr>
          <w:rFonts w:ascii="Times New Roman" w:hAnsi="Times New Roman"/>
          <w:b/>
          <w:sz w:val="28"/>
          <w:szCs w:val="28"/>
        </w:rPr>
      </w:pPr>
      <w:r w:rsidRPr="00D115B1">
        <w:rPr>
          <w:rFonts w:ascii="Times New Roman" w:hAnsi="Times New Roman"/>
          <w:sz w:val="28"/>
          <w:szCs w:val="28"/>
        </w:rPr>
        <w:t xml:space="preserve">- </w:t>
      </w:r>
      <w:r w:rsidRPr="00D115B1">
        <w:rPr>
          <w:rFonts w:ascii="Times New Roman" w:hAnsi="Times New Roman"/>
          <w:kern w:val="2"/>
          <w:sz w:val="28"/>
          <w:szCs w:val="28"/>
        </w:rPr>
        <w:t>направление (выдача) Заявителю или его представителю результата предоставления муниципальной услуги (</w:t>
      </w:r>
      <w:r w:rsidRPr="00D115B1">
        <w:rPr>
          <w:rFonts w:ascii="Times New Roman" w:hAnsi="Times New Roman"/>
          <w:color w:val="000000"/>
          <w:sz w:val="28"/>
          <w:szCs w:val="28"/>
        </w:rPr>
        <w:t>Решения)</w:t>
      </w:r>
      <w:r w:rsidRPr="00D115B1">
        <w:rPr>
          <w:rFonts w:ascii="Times New Roman" w:hAnsi="Times New Roman"/>
          <w:kern w:val="2"/>
          <w:sz w:val="28"/>
          <w:szCs w:val="28"/>
        </w:rPr>
        <w:t xml:space="preserve"> либо </w:t>
      </w:r>
      <w:r w:rsidRPr="00D115B1">
        <w:rPr>
          <w:rFonts w:ascii="Times New Roman" w:hAnsi="Times New Roman"/>
          <w:bCs/>
          <w:kern w:val="2"/>
          <w:sz w:val="28"/>
          <w:szCs w:val="28"/>
        </w:rPr>
        <w:t xml:space="preserve">уведомления об отказе в предоставлении </w:t>
      </w:r>
      <w:r w:rsidRPr="00D115B1">
        <w:rPr>
          <w:rFonts w:ascii="Times New Roman" w:hAnsi="Times New Roman"/>
          <w:color w:val="000000"/>
          <w:sz w:val="28"/>
          <w:szCs w:val="28"/>
        </w:rPr>
        <w:t>Решения</w:t>
      </w:r>
      <w:r w:rsidRPr="00D115B1">
        <w:rPr>
          <w:rFonts w:ascii="Times New Roman" w:hAnsi="Times New Roman"/>
          <w:bCs/>
          <w:kern w:val="2"/>
          <w:sz w:val="28"/>
          <w:szCs w:val="28"/>
        </w:rPr>
        <w:t>.</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3.2. Последовательность действий должностных лиц при предоставлении муниципальной услуги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lastRenderedPageBreak/>
        <w:t>3.2.1. Прием и регистрация запроса</w:t>
      </w:r>
    </w:p>
    <w:p w:rsidR="009577F1" w:rsidRDefault="009577F1" w:rsidP="00113C1B">
      <w:pPr>
        <w:spacing w:after="0" w:line="240" w:lineRule="auto"/>
        <w:ind w:firstLine="709"/>
        <w:jc w:val="both"/>
        <w:rPr>
          <w:rFonts w:ascii="Times New Roman" w:hAnsi="Times New Roman"/>
          <w:sz w:val="28"/>
          <w:szCs w:val="28"/>
        </w:rPr>
      </w:pPr>
      <w:r w:rsidRPr="00C21815">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w:t>
      </w:r>
      <w:r w:rsidR="005F543C" w:rsidRPr="00C21815">
        <w:rPr>
          <w:rFonts w:ascii="Times New Roman" w:hAnsi="Times New Roman"/>
          <w:sz w:val="28"/>
          <w:szCs w:val="28"/>
        </w:rPr>
        <w:t>в, указанных в пункте 2.5</w:t>
      </w:r>
      <w:r w:rsidRPr="00C21815">
        <w:rPr>
          <w:rFonts w:ascii="Times New Roman" w:hAnsi="Times New Roman"/>
          <w:sz w:val="28"/>
          <w:szCs w:val="28"/>
        </w:rPr>
        <w:t xml:space="preserve"> настояще</w:t>
      </w:r>
      <w:r w:rsidRPr="00AC0C84">
        <w:rPr>
          <w:rFonts w:ascii="Times New Roman" w:hAnsi="Times New Roman"/>
          <w:sz w:val="28"/>
          <w:szCs w:val="28"/>
        </w:rPr>
        <w:t>го административного р</w:t>
      </w:r>
      <w:r w:rsidR="005F543C">
        <w:rPr>
          <w:rFonts w:ascii="Times New Roman" w:hAnsi="Times New Roman"/>
          <w:sz w:val="28"/>
          <w:szCs w:val="28"/>
        </w:rPr>
        <w:t>егламента в администрацию сельского поселения</w:t>
      </w:r>
      <w:r w:rsidRPr="00AC0C84">
        <w:rPr>
          <w:rFonts w:ascii="Times New Roman" w:hAnsi="Times New Roman"/>
          <w:sz w:val="28"/>
          <w:szCs w:val="28"/>
        </w:rPr>
        <w:t xml:space="preserve"> при личном обращении, почтовым отправлением, в электронной форме по информационным системам общего поль</w:t>
      </w:r>
      <w:r w:rsidR="005F543C">
        <w:rPr>
          <w:rFonts w:ascii="Times New Roman" w:hAnsi="Times New Roman"/>
          <w:sz w:val="28"/>
          <w:szCs w:val="28"/>
        </w:rPr>
        <w:t>зования</w:t>
      </w:r>
      <w:r w:rsidRPr="00AC0C84">
        <w:rPr>
          <w:rFonts w:ascii="Times New Roman" w:hAnsi="Times New Roman"/>
          <w:sz w:val="28"/>
          <w:szCs w:val="28"/>
        </w:rPr>
        <w:t>.</w:t>
      </w:r>
    </w:p>
    <w:p w:rsidR="00516CE1" w:rsidRDefault="00516CE1" w:rsidP="00516CE1">
      <w:pPr>
        <w:spacing w:after="0" w:line="240" w:lineRule="auto"/>
        <w:ind w:firstLine="709"/>
        <w:jc w:val="both"/>
        <w:rPr>
          <w:rFonts w:ascii="Times New Roman" w:hAnsi="Times New Roman"/>
          <w:sz w:val="28"/>
          <w:szCs w:val="28"/>
        </w:rPr>
      </w:pPr>
      <w:r w:rsidRPr="00516CE1">
        <w:rPr>
          <w:rFonts w:ascii="Times New Roman" w:hAnsi="Times New Roman"/>
          <w:sz w:val="28"/>
          <w:szCs w:val="28"/>
        </w:rPr>
        <w:t>Ответственным</w:t>
      </w:r>
      <w:r>
        <w:rPr>
          <w:rFonts w:ascii="Times New Roman" w:hAnsi="Times New Roman"/>
          <w:sz w:val="28"/>
          <w:szCs w:val="28"/>
        </w:rPr>
        <w:t>и за предоставление услуги является специалисты</w:t>
      </w:r>
      <w:r w:rsidRPr="00516CE1">
        <w:rPr>
          <w:rFonts w:ascii="Times New Roman" w:hAnsi="Times New Roman"/>
          <w:sz w:val="28"/>
          <w:szCs w:val="28"/>
        </w:rPr>
        <w:t xml:space="preserve"> Администрации </w:t>
      </w:r>
      <w:r>
        <w:rPr>
          <w:rFonts w:ascii="Times New Roman" w:hAnsi="Times New Roman"/>
          <w:sz w:val="28"/>
          <w:szCs w:val="28"/>
        </w:rPr>
        <w:t>сельского поселения, в обязанности которого в соответствии с должностн</w:t>
      </w:r>
      <w:r w:rsidR="00C57D7D">
        <w:rPr>
          <w:rFonts w:ascii="Times New Roman" w:hAnsi="Times New Roman"/>
          <w:sz w:val="28"/>
          <w:szCs w:val="28"/>
        </w:rPr>
        <w:t>ыми</w:t>
      </w:r>
      <w:r w:rsidRPr="00516CE1">
        <w:rPr>
          <w:rFonts w:ascii="Times New Roman" w:hAnsi="Times New Roman"/>
          <w:sz w:val="28"/>
          <w:szCs w:val="28"/>
        </w:rPr>
        <w:t xml:space="preserve"> ин</w:t>
      </w:r>
      <w:r>
        <w:rPr>
          <w:rFonts w:ascii="Times New Roman" w:hAnsi="Times New Roman"/>
          <w:sz w:val="28"/>
          <w:szCs w:val="28"/>
        </w:rPr>
        <w:t>струкци</w:t>
      </w:r>
      <w:r w:rsidR="00C57D7D">
        <w:rPr>
          <w:rFonts w:ascii="Times New Roman" w:hAnsi="Times New Roman"/>
          <w:sz w:val="28"/>
          <w:szCs w:val="28"/>
        </w:rPr>
        <w:t>ями</w:t>
      </w:r>
      <w:r w:rsidRPr="00516CE1">
        <w:rPr>
          <w:rFonts w:ascii="Times New Roman" w:hAnsi="Times New Roman"/>
          <w:sz w:val="28"/>
          <w:szCs w:val="28"/>
        </w:rPr>
        <w:t>, входит выполнение соответствующей функции.</w:t>
      </w:r>
    </w:p>
    <w:p w:rsidR="00C57D7D" w:rsidRDefault="00516CE1" w:rsidP="00C57D7D">
      <w:pPr>
        <w:spacing w:after="0" w:line="240" w:lineRule="auto"/>
        <w:ind w:firstLine="709"/>
        <w:jc w:val="both"/>
        <w:rPr>
          <w:rFonts w:ascii="Times New Roman" w:hAnsi="Times New Roman"/>
          <w:b/>
          <w:sz w:val="28"/>
          <w:szCs w:val="28"/>
        </w:rPr>
      </w:pPr>
      <w:r w:rsidRPr="00516CE1">
        <w:rPr>
          <w:rFonts w:ascii="Times New Roman" w:hAnsi="Times New Roman"/>
          <w:sz w:val="28"/>
          <w:szCs w:val="28"/>
        </w:rPr>
        <w:t>Специалист, ответственный за прием документов, в день приема документов устанавливает предмет обращ</w:t>
      </w:r>
      <w:r w:rsidR="00C57D7D">
        <w:rPr>
          <w:rFonts w:ascii="Times New Roman" w:hAnsi="Times New Roman"/>
          <w:sz w:val="28"/>
          <w:szCs w:val="28"/>
        </w:rPr>
        <w:t>ения и выполняет</w:t>
      </w:r>
      <w:r w:rsidR="00C57D7D" w:rsidRPr="00C57D7D">
        <w:rPr>
          <w:rFonts w:ascii="Times New Roman" w:hAnsi="Times New Roman"/>
          <w:sz w:val="28"/>
          <w:szCs w:val="28"/>
        </w:rPr>
        <w:t xml:space="preserve"> </w:t>
      </w:r>
      <w:r w:rsidR="00C57D7D" w:rsidRPr="00AC0C84">
        <w:rPr>
          <w:rFonts w:ascii="Times New Roman" w:hAnsi="Times New Roman"/>
          <w:sz w:val="28"/>
          <w:szCs w:val="28"/>
        </w:rPr>
        <w:t>следующие действия: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проверяет полноту заполнения обязательных реквизитов;</w:t>
      </w:r>
    </w:p>
    <w:p w:rsidR="00C57D7D" w:rsidRDefault="00C57D7D" w:rsidP="00C57D7D">
      <w:pPr>
        <w:spacing w:after="0" w:line="240" w:lineRule="auto"/>
        <w:ind w:firstLine="709"/>
        <w:jc w:val="both"/>
        <w:rPr>
          <w:rFonts w:ascii="Times New Roman" w:hAnsi="Times New Roman"/>
          <w:b/>
          <w:sz w:val="28"/>
          <w:szCs w:val="28"/>
        </w:rPr>
      </w:pPr>
      <w:r w:rsidRPr="00C21815">
        <w:rPr>
          <w:rFonts w:ascii="Times New Roman" w:hAnsi="Times New Roman"/>
          <w:sz w:val="28"/>
          <w:szCs w:val="28"/>
        </w:rPr>
        <w:t>- принимает или отказывает заявителю в приеме документов по причинам, изложенным в пункте 2.6. настоящего административного  регламента;</w:t>
      </w:r>
    </w:p>
    <w:p w:rsidR="00C57D7D" w:rsidRDefault="00C57D7D" w:rsidP="00C57D7D">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516CE1" w:rsidRPr="00516CE1" w:rsidRDefault="00C57D7D" w:rsidP="00C57D7D">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запроса на бумажном носителе почтовым отправлени</w:t>
      </w:r>
      <w:r w:rsidR="005F543C">
        <w:rPr>
          <w:rFonts w:ascii="Times New Roman" w:hAnsi="Times New Roman"/>
          <w:sz w:val="28"/>
          <w:szCs w:val="28"/>
        </w:rPr>
        <w:t>ем, специалист</w:t>
      </w:r>
      <w:r w:rsidRPr="00AC0C84">
        <w:rPr>
          <w:rFonts w:ascii="Times New Roman" w:hAnsi="Times New Roman"/>
          <w:sz w:val="28"/>
          <w:szCs w:val="28"/>
        </w:rPr>
        <w:t xml:space="preserve">, ответственный за прием и регистрацию входящих (поступающих) 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принимает запрос;</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регистрирует заявление в порядке приема и регистрации входящей корреспонденции;</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направляет заявление на рассмотрение.</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При поступлении запро</w:t>
      </w:r>
      <w:r w:rsidR="005F543C">
        <w:rPr>
          <w:rFonts w:ascii="Times New Roman" w:hAnsi="Times New Roman"/>
          <w:sz w:val="28"/>
          <w:szCs w:val="28"/>
        </w:rPr>
        <w:t>са в электронном виде, специалист</w:t>
      </w:r>
      <w:r w:rsidRPr="00AC0C84">
        <w:rPr>
          <w:rFonts w:ascii="Times New Roman" w:hAnsi="Times New Roman"/>
          <w:sz w:val="28"/>
          <w:szCs w:val="28"/>
        </w:rPr>
        <w:t>, ответственный за прием и рег</w:t>
      </w:r>
      <w:r w:rsidR="00D115B1">
        <w:rPr>
          <w:rFonts w:ascii="Times New Roman" w:hAnsi="Times New Roman"/>
          <w:sz w:val="28"/>
          <w:szCs w:val="28"/>
        </w:rPr>
        <w:t xml:space="preserve">истрацию входящих </w:t>
      </w:r>
      <w:r w:rsidRPr="00AC0C84">
        <w:rPr>
          <w:rFonts w:ascii="Times New Roman" w:hAnsi="Times New Roman"/>
          <w:sz w:val="28"/>
          <w:szCs w:val="28"/>
        </w:rPr>
        <w:t xml:space="preserve">документов, выполняет следующие действия: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AC0C84">
          <w:rPr>
            <w:rFonts w:ascii="Times New Roman" w:hAnsi="Times New Roman"/>
            <w:color w:val="0000FF"/>
            <w:sz w:val="28"/>
            <w:szCs w:val="28"/>
            <w:u w:val="single"/>
          </w:rPr>
          <w:t>статье 11</w:t>
        </w:r>
      </w:hyperlink>
      <w:r w:rsidRPr="00AC0C84">
        <w:rPr>
          <w:rFonts w:ascii="Times New Roman" w:hAnsi="Times New Roman"/>
          <w:sz w:val="28"/>
          <w:szCs w:val="28"/>
        </w:rPr>
        <w:t xml:space="preserve"> Федерального закона «Об электронной подписи»;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распечатывает заявление;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xml:space="preserve">- регистрирует заявление в порядке приема и регистрации входящей корреспонденции; </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9577F1" w:rsidRDefault="009577F1" w:rsidP="00113C1B">
      <w:pPr>
        <w:spacing w:after="0" w:line="240" w:lineRule="auto"/>
        <w:ind w:firstLine="709"/>
        <w:jc w:val="both"/>
        <w:rPr>
          <w:rFonts w:ascii="Times New Roman" w:hAnsi="Times New Roman"/>
          <w:sz w:val="28"/>
          <w:szCs w:val="28"/>
        </w:rPr>
      </w:pPr>
      <w:r w:rsidRPr="00AC0C84">
        <w:rPr>
          <w:rFonts w:ascii="Times New Roman" w:hAnsi="Times New Roman"/>
          <w:sz w:val="28"/>
          <w:szCs w:val="28"/>
        </w:rPr>
        <w:t>- направляет заявление на рассмотрение.</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lastRenderedPageBreak/>
        <w:t xml:space="preserve">Специалист, в течение двух рабочих дней проверяет соответствие содержания заявления, а также соответствие поданных заявителем документов перечню документов, указанных в </w:t>
      </w:r>
      <w:r w:rsidRPr="00C21815">
        <w:rPr>
          <w:rFonts w:ascii="Times New Roman" w:hAnsi="Times New Roman"/>
          <w:sz w:val="28"/>
          <w:szCs w:val="28"/>
        </w:rPr>
        <w:t>п. 2.5.</w:t>
      </w:r>
      <w:r w:rsidRPr="000E56E1">
        <w:rPr>
          <w:rFonts w:ascii="Times New Roman" w:hAnsi="Times New Roman"/>
          <w:sz w:val="28"/>
          <w:szCs w:val="28"/>
        </w:rPr>
        <w:t xml:space="preserve"> настоящего Административного регламента, </w:t>
      </w:r>
      <w:r w:rsidRPr="000E56E1">
        <w:rPr>
          <w:rFonts w:ascii="Times New Roman" w:hAnsi="Times New Roman"/>
          <w:kern w:val="2"/>
          <w:sz w:val="28"/>
          <w:szCs w:val="28"/>
        </w:rPr>
        <w:t>устанавливает наличие или отсутствие оснований для</w:t>
      </w:r>
      <w:r w:rsidRPr="000E56E1">
        <w:rPr>
          <w:rFonts w:ascii="Times New Roman" w:hAnsi="Times New Roman"/>
          <w:sz w:val="28"/>
          <w:szCs w:val="28"/>
        </w:rPr>
        <w:t xml:space="preserve"> отказа в предоставлении муниципальной услуги.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При установ</w:t>
      </w:r>
      <w:r>
        <w:rPr>
          <w:rFonts w:ascii="Times New Roman" w:hAnsi="Times New Roman"/>
          <w:sz w:val="28"/>
          <w:szCs w:val="28"/>
        </w:rPr>
        <w:t xml:space="preserve">лении фактов, указанных в </w:t>
      </w:r>
      <w:r w:rsidRPr="00C21815">
        <w:rPr>
          <w:rFonts w:ascii="Times New Roman" w:hAnsi="Times New Roman"/>
          <w:sz w:val="28"/>
          <w:szCs w:val="28"/>
        </w:rPr>
        <w:t>п. 2.8.</w:t>
      </w:r>
      <w:r w:rsidRPr="000E56E1">
        <w:rPr>
          <w:rFonts w:ascii="Times New Roman" w:hAnsi="Times New Roman"/>
          <w:sz w:val="28"/>
          <w:szCs w:val="28"/>
        </w:rPr>
        <w:t xml:space="preserve"> настоящего Административного регламента, специалист в течение трех рабочих дней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через организации почтовой связи, должностное лицо Администрации поселения,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E56E1" w:rsidRPr="000E56E1" w:rsidRDefault="000E56E1" w:rsidP="000E56E1">
      <w:pPr>
        <w:autoSpaceDE w:val="0"/>
        <w:autoSpaceDN w:val="0"/>
        <w:adjustRightInd w:val="0"/>
        <w:spacing w:after="0" w:line="240" w:lineRule="auto"/>
        <w:ind w:firstLine="709"/>
        <w:jc w:val="both"/>
        <w:rPr>
          <w:rFonts w:ascii="Times New Roman" w:hAnsi="Times New Roman"/>
          <w:kern w:val="2"/>
          <w:sz w:val="28"/>
          <w:szCs w:val="28"/>
        </w:rPr>
      </w:pPr>
      <w:r w:rsidRPr="000E56E1">
        <w:rPr>
          <w:rFonts w:ascii="Times New Roman" w:hAnsi="Times New Roman"/>
          <w:kern w:val="2"/>
          <w:sz w:val="28"/>
          <w:szCs w:val="28"/>
        </w:rPr>
        <w:t>В случае отказа в приеме документов, поданных путем направления на официальный адрес электронной почты администрации, специалист администрации, ответственный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E56E1" w:rsidRP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sz w:val="28"/>
          <w:szCs w:val="28"/>
        </w:rPr>
        <w:t>Возврат заявления не препятствует повторному обращению заявителя.</w:t>
      </w:r>
    </w:p>
    <w:p w:rsidR="000E56E1" w:rsidRPr="000E56E1" w:rsidRDefault="009577F1" w:rsidP="000E56E1">
      <w:pPr>
        <w:spacing w:after="0" w:line="240" w:lineRule="auto"/>
        <w:ind w:firstLine="709"/>
        <w:jc w:val="both"/>
        <w:rPr>
          <w:rFonts w:ascii="Times New Roman" w:hAnsi="Times New Roman"/>
          <w:sz w:val="28"/>
          <w:szCs w:val="28"/>
        </w:rPr>
      </w:pPr>
      <w:r w:rsidRPr="00AC0C84">
        <w:rPr>
          <w:rFonts w:ascii="Times New Roman" w:hAnsi="Times New Roman"/>
          <w:sz w:val="28"/>
          <w:szCs w:val="28"/>
        </w:rPr>
        <w:t>Результатом исполнения административной процедуры является реги</w:t>
      </w:r>
      <w:r w:rsidR="00C57D7D">
        <w:rPr>
          <w:rFonts w:ascii="Times New Roman" w:hAnsi="Times New Roman"/>
          <w:sz w:val="28"/>
          <w:szCs w:val="28"/>
        </w:rPr>
        <w:t>страция заявления специалистом</w:t>
      </w:r>
      <w:r w:rsidRPr="00AC0C84">
        <w:rPr>
          <w:rFonts w:ascii="Times New Roman" w:hAnsi="Times New Roman"/>
          <w:sz w:val="28"/>
          <w:szCs w:val="28"/>
        </w:rPr>
        <w:t>, ответственным за прием и регистрацию входя</w:t>
      </w:r>
      <w:r w:rsidR="000E56E1">
        <w:rPr>
          <w:rFonts w:ascii="Times New Roman" w:hAnsi="Times New Roman"/>
          <w:sz w:val="28"/>
          <w:szCs w:val="28"/>
        </w:rPr>
        <w:t>щих</w:t>
      </w:r>
      <w:r w:rsidRPr="00AC0C84">
        <w:rPr>
          <w:rFonts w:ascii="Times New Roman" w:hAnsi="Times New Roman"/>
          <w:sz w:val="28"/>
          <w:szCs w:val="28"/>
        </w:rPr>
        <w:t xml:space="preserve"> документов.</w:t>
      </w:r>
    </w:p>
    <w:p w:rsidR="000E56E1" w:rsidRDefault="000E56E1" w:rsidP="000E56E1">
      <w:pPr>
        <w:spacing w:after="0" w:line="240" w:lineRule="auto"/>
        <w:ind w:firstLine="708"/>
        <w:jc w:val="both"/>
        <w:rPr>
          <w:rFonts w:ascii="Times New Roman" w:hAnsi="Times New Roman"/>
          <w:sz w:val="28"/>
          <w:szCs w:val="28"/>
        </w:rPr>
      </w:pPr>
      <w:r w:rsidRPr="000E56E1">
        <w:rPr>
          <w:rFonts w:ascii="Times New Roman" w:hAnsi="Times New Roman"/>
          <w:kern w:val="2"/>
          <w:sz w:val="28"/>
          <w:szCs w:val="28"/>
        </w:rPr>
        <w:t>Способом фиксации результата административной процедуры является регистрация специалистом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r>
        <w:rPr>
          <w:rFonts w:ascii="Times New Roman" w:hAnsi="Times New Roman"/>
          <w:kern w:val="2"/>
          <w:sz w:val="28"/>
          <w:szCs w:val="28"/>
        </w:rPr>
        <w:t>.</w:t>
      </w:r>
    </w:p>
    <w:p w:rsidR="009577F1" w:rsidRPr="000E56E1" w:rsidRDefault="009577F1" w:rsidP="000E56E1">
      <w:pPr>
        <w:spacing w:after="0" w:line="240" w:lineRule="auto"/>
        <w:ind w:firstLine="708"/>
        <w:jc w:val="both"/>
        <w:rPr>
          <w:rFonts w:ascii="Times New Roman" w:hAnsi="Times New Roman"/>
          <w:sz w:val="28"/>
          <w:szCs w:val="28"/>
        </w:rPr>
      </w:pPr>
      <w:r w:rsidRPr="00AC0C84">
        <w:rPr>
          <w:rFonts w:ascii="Times New Roman" w:hAnsi="Times New Roman"/>
          <w:sz w:val="28"/>
          <w:szCs w:val="28"/>
        </w:rPr>
        <w:t>Максимальный срок выполнения административной процедуры:</w:t>
      </w:r>
    </w:p>
    <w:p w:rsidR="009577F1" w:rsidRDefault="009577F1" w:rsidP="00113C1B">
      <w:pPr>
        <w:spacing w:after="0" w:line="240" w:lineRule="auto"/>
        <w:ind w:firstLine="709"/>
        <w:jc w:val="both"/>
        <w:rPr>
          <w:rFonts w:ascii="Times New Roman" w:hAnsi="Times New Roman"/>
          <w:b/>
          <w:sz w:val="28"/>
          <w:szCs w:val="28"/>
        </w:rPr>
      </w:pPr>
      <w:r w:rsidRPr="00AC0C84">
        <w:rPr>
          <w:rFonts w:ascii="Times New Roman" w:hAnsi="Times New Roman"/>
          <w:sz w:val="28"/>
          <w:szCs w:val="28"/>
        </w:rPr>
        <w:t>- при личном приеме граждан - не более 15 минут;</w:t>
      </w:r>
    </w:p>
    <w:p w:rsidR="009577F1" w:rsidRDefault="000E56E1" w:rsidP="00113C1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577F1" w:rsidRPr="00AC0C84">
        <w:rPr>
          <w:rFonts w:ascii="Times New Roman" w:hAnsi="Times New Roman"/>
          <w:sz w:val="28"/>
          <w:szCs w:val="28"/>
        </w:rPr>
        <w:t>при поступлении заявл</w:t>
      </w:r>
      <w:r w:rsidR="00C57D7D">
        <w:rPr>
          <w:rFonts w:ascii="Times New Roman" w:hAnsi="Times New Roman"/>
          <w:sz w:val="28"/>
          <w:szCs w:val="28"/>
        </w:rPr>
        <w:t>ения и документов по почте,</w:t>
      </w:r>
      <w:r w:rsidR="009577F1" w:rsidRPr="00AC0C84">
        <w:rPr>
          <w:rFonts w:ascii="Times New Roman" w:hAnsi="Times New Roman"/>
          <w:sz w:val="28"/>
          <w:szCs w:val="28"/>
        </w:rPr>
        <w:t xml:space="preserve"> информационной системе - не позднее следующего рабочего дня с момента поступления в </w:t>
      </w:r>
      <w:r w:rsidR="00C57D7D">
        <w:rPr>
          <w:rFonts w:ascii="Times New Roman" w:hAnsi="Times New Roman"/>
          <w:sz w:val="28"/>
          <w:szCs w:val="28"/>
        </w:rPr>
        <w:t>Администрацию сельского поселения.</w:t>
      </w:r>
    </w:p>
    <w:p w:rsidR="000E56E1"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административной процедуры на получение муниципальной услуги - один день.</w:t>
      </w:r>
    </w:p>
    <w:p w:rsidR="0091003E" w:rsidRPr="0091003E" w:rsidRDefault="0091003E" w:rsidP="0091003E">
      <w:pPr>
        <w:spacing w:after="0" w:line="240" w:lineRule="auto"/>
        <w:ind w:firstLine="709"/>
        <w:jc w:val="both"/>
        <w:rPr>
          <w:rFonts w:ascii="Times New Roman" w:hAnsi="Times New Roman"/>
          <w:sz w:val="28"/>
          <w:szCs w:val="28"/>
        </w:rPr>
      </w:pPr>
      <w:r>
        <w:rPr>
          <w:rFonts w:ascii="Times New Roman" w:hAnsi="Times New Roman"/>
          <w:bCs/>
          <w:sz w:val="28"/>
          <w:szCs w:val="28"/>
        </w:rPr>
        <w:t>3.2.2</w:t>
      </w:r>
      <w:r w:rsidRPr="0091003E">
        <w:rPr>
          <w:rFonts w:ascii="Times New Roman" w:hAnsi="Times New Roman"/>
          <w:bCs/>
          <w:sz w:val="28"/>
          <w:szCs w:val="28"/>
        </w:rPr>
        <w:t>.</w:t>
      </w:r>
      <w:r w:rsidRPr="0091003E">
        <w:rPr>
          <w:rFonts w:ascii="Times New Roman" w:hAnsi="Times New Roman"/>
          <w:sz w:val="28"/>
          <w:szCs w:val="28"/>
        </w:rPr>
        <w:t xml:space="preserve"> Рассмотрение заявления и подготовка результата предоставления муниципальной услуги</w:t>
      </w:r>
    </w:p>
    <w:p w:rsidR="0091003E" w:rsidRPr="0091003E" w:rsidRDefault="0091003E" w:rsidP="0091003E">
      <w:pPr>
        <w:spacing w:after="0" w:line="240" w:lineRule="auto"/>
        <w:ind w:firstLine="709"/>
        <w:jc w:val="both"/>
        <w:rPr>
          <w:rFonts w:ascii="Times New Roman" w:hAnsi="Times New Roman"/>
          <w:sz w:val="28"/>
          <w:szCs w:val="28"/>
        </w:rPr>
      </w:pPr>
      <w:r w:rsidRPr="0091003E">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1003E" w:rsidRPr="0091003E" w:rsidRDefault="0091003E" w:rsidP="0091003E">
      <w:pPr>
        <w:autoSpaceDE w:val="0"/>
        <w:autoSpaceDN w:val="0"/>
        <w:adjustRightInd w:val="0"/>
        <w:spacing w:after="0" w:line="240" w:lineRule="auto"/>
        <w:ind w:firstLine="720"/>
        <w:jc w:val="both"/>
        <w:rPr>
          <w:rFonts w:ascii="Times New Roman" w:hAnsi="Times New Roman"/>
          <w:kern w:val="2"/>
          <w:sz w:val="28"/>
          <w:szCs w:val="28"/>
        </w:rPr>
      </w:pPr>
      <w:r w:rsidRPr="0091003E">
        <w:rPr>
          <w:rFonts w:ascii="Times New Roman" w:hAnsi="Times New Roman"/>
          <w:kern w:val="2"/>
          <w:sz w:val="28"/>
          <w:szCs w:val="28"/>
        </w:rPr>
        <w:lastRenderedPageBreak/>
        <w:t xml:space="preserve">Должностное лицо Администрации </w:t>
      </w:r>
      <w:r>
        <w:rPr>
          <w:rFonts w:ascii="Times New Roman" w:hAnsi="Times New Roman"/>
          <w:kern w:val="2"/>
          <w:sz w:val="28"/>
          <w:szCs w:val="28"/>
        </w:rPr>
        <w:t xml:space="preserve">сельского </w:t>
      </w:r>
      <w:r w:rsidRPr="0091003E">
        <w:rPr>
          <w:rFonts w:ascii="Times New Roman" w:hAnsi="Times New Roman"/>
          <w:kern w:val="2"/>
          <w:sz w:val="28"/>
          <w:szCs w:val="28"/>
        </w:rPr>
        <w:t>поселения,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осуществляет рассмотрение заявления и устанавливает:</w:t>
      </w:r>
    </w:p>
    <w:p w:rsidR="0091003E" w:rsidRPr="0091003E" w:rsidRDefault="0091003E" w:rsidP="0091003E">
      <w:pPr>
        <w:autoSpaceDE w:val="0"/>
        <w:autoSpaceDN w:val="0"/>
        <w:adjustRightInd w:val="0"/>
        <w:spacing w:after="0" w:line="240" w:lineRule="auto"/>
        <w:ind w:firstLine="720"/>
        <w:jc w:val="both"/>
        <w:rPr>
          <w:rFonts w:ascii="Times New Roman" w:eastAsia="Calibri" w:hAnsi="Times New Roman"/>
          <w:kern w:val="2"/>
          <w:sz w:val="28"/>
          <w:szCs w:val="28"/>
        </w:rPr>
      </w:pPr>
      <w:r w:rsidRPr="0091003E">
        <w:rPr>
          <w:rFonts w:ascii="Times New Roman" w:hAnsi="Times New Roman"/>
          <w:kern w:val="2"/>
          <w:sz w:val="28"/>
          <w:szCs w:val="28"/>
        </w:rPr>
        <w:t>1) наличие или отсутствие оснований для отказа в предоставлении муниципальной услуги;</w:t>
      </w:r>
    </w:p>
    <w:p w:rsidR="0091003E" w:rsidRPr="0091003E" w:rsidRDefault="0091003E" w:rsidP="0091003E">
      <w:pPr>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2) наличие или отсутствие оснований к отказу в выдаче решения.</w:t>
      </w:r>
    </w:p>
    <w:p w:rsidR="0091003E" w:rsidRPr="0091003E" w:rsidRDefault="00D115B1" w:rsidP="0091003E">
      <w:pPr>
        <w:spacing w:after="0" w:line="240" w:lineRule="auto"/>
        <w:ind w:firstLine="709"/>
        <w:jc w:val="both"/>
        <w:rPr>
          <w:rFonts w:ascii="Times New Roman" w:hAnsi="Times New Roman"/>
          <w:kern w:val="2"/>
          <w:sz w:val="28"/>
          <w:szCs w:val="28"/>
        </w:rPr>
      </w:pPr>
      <w:r>
        <w:rPr>
          <w:rFonts w:ascii="Times New Roman" w:hAnsi="Times New Roman"/>
          <w:sz w:val="28"/>
          <w:szCs w:val="28"/>
        </w:rPr>
        <w:t>3.2.3</w:t>
      </w:r>
      <w:r w:rsidR="0091003E" w:rsidRPr="0091003E">
        <w:rPr>
          <w:rFonts w:ascii="Times New Roman" w:hAnsi="Times New Roman"/>
          <w:sz w:val="28"/>
          <w:szCs w:val="28"/>
        </w:rPr>
        <w:t xml:space="preserve">. </w:t>
      </w:r>
      <w:r w:rsidR="0091003E" w:rsidRPr="0091003E">
        <w:rPr>
          <w:rFonts w:ascii="Times New Roman" w:hAnsi="Times New Roman"/>
          <w:kern w:val="2"/>
          <w:sz w:val="28"/>
          <w:szCs w:val="28"/>
        </w:rPr>
        <w:t>Направление (выдача) заявителю результата предоставления муниципальной услуги (</w:t>
      </w:r>
      <w:r w:rsidR="0091003E" w:rsidRPr="0091003E">
        <w:rPr>
          <w:rFonts w:ascii="Times New Roman" w:hAnsi="Times New Roman"/>
          <w:color w:val="000000"/>
          <w:sz w:val="28"/>
          <w:szCs w:val="28"/>
        </w:rPr>
        <w:t>Решения)</w:t>
      </w:r>
      <w:r w:rsidR="0091003E" w:rsidRPr="0091003E">
        <w:rPr>
          <w:rFonts w:ascii="Times New Roman" w:hAnsi="Times New Roman"/>
          <w:kern w:val="2"/>
          <w:sz w:val="28"/>
          <w:szCs w:val="28"/>
        </w:rPr>
        <w:t xml:space="preserve"> либо </w:t>
      </w:r>
      <w:r w:rsidR="0091003E" w:rsidRPr="0091003E">
        <w:rPr>
          <w:rFonts w:ascii="Times New Roman" w:hAnsi="Times New Roman"/>
          <w:bCs/>
          <w:kern w:val="2"/>
          <w:sz w:val="28"/>
          <w:szCs w:val="28"/>
        </w:rPr>
        <w:t>уведомления об отказе в предоставлении муниципальной услуги</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Основанием для начала административной процедуры является регистрация Решения либо </w:t>
      </w:r>
      <w:r w:rsidRPr="0091003E">
        <w:rPr>
          <w:rFonts w:ascii="Times New Roman" w:hAnsi="Times New Roman"/>
          <w:bCs/>
          <w:kern w:val="2"/>
          <w:sz w:val="28"/>
          <w:szCs w:val="28"/>
        </w:rPr>
        <w:t>уведомления об отказе в предоставлении Р</w:t>
      </w:r>
      <w:r w:rsidRPr="0091003E">
        <w:rPr>
          <w:rFonts w:ascii="Times New Roman" w:hAnsi="Times New Roman"/>
          <w:color w:val="000000"/>
          <w:sz w:val="28"/>
          <w:szCs w:val="28"/>
        </w:rPr>
        <w:t>ешения</w:t>
      </w:r>
      <w:r w:rsidRPr="0091003E">
        <w:rPr>
          <w:rFonts w:ascii="Times New Roman" w:hAnsi="Times New Roman"/>
          <w:kern w:val="2"/>
          <w:sz w:val="28"/>
          <w:szCs w:val="28"/>
        </w:rPr>
        <w:t>.</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Специалист Администрации </w:t>
      </w:r>
      <w:r w:rsidR="00D115B1">
        <w:rPr>
          <w:rFonts w:ascii="Times New Roman" w:hAnsi="Times New Roman"/>
          <w:kern w:val="2"/>
          <w:sz w:val="28"/>
          <w:szCs w:val="28"/>
        </w:rPr>
        <w:t xml:space="preserve">сельского </w:t>
      </w:r>
      <w:r w:rsidRPr="0091003E">
        <w:rPr>
          <w:rFonts w:ascii="Times New Roman" w:hAnsi="Times New Roman"/>
          <w:kern w:val="2"/>
          <w:sz w:val="28"/>
          <w:szCs w:val="28"/>
        </w:rPr>
        <w:t xml:space="preserve">поселения, ответственный за направление (выдачу) заявителю или его представителю Решения, в течение одного рабочего дня со дня регистрации Решения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 xml:space="preserve">Решения направляет Заявителю или его представителю Решения либо </w:t>
      </w:r>
      <w:r w:rsidRPr="0091003E">
        <w:rPr>
          <w:rFonts w:ascii="Times New Roman" w:hAnsi="Times New Roman"/>
          <w:bCs/>
          <w:kern w:val="2"/>
          <w:sz w:val="28"/>
          <w:szCs w:val="28"/>
        </w:rPr>
        <w:t xml:space="preserve">уведомление об отказе в предоставлении </w:t>
      </w:r>
      <w:r w:rsidRPr="0091003E">
        <w:rPr>
          <w:rFonts w:ascii="Times New Roman" w:hAnsi="Times New Roman"/>
          <w:kern w:val="2"/>
          <w:sz w:val="28"/>
          <w:szCs w:val="28"/>
        </w:rPr>
        <w:t>Решения почтовым отправлением по почтовому адресу, указанному в заявлении, либо по обращению Заявителя или его представителя вручает его лично.</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lang w:eastAsia="en-US"/>
        </w:rPr>
      </w:pPr>
      <w:r w:rsidRPr="0091003E">
        <w:rPr>
          <w:rFonts w:ascii="Times New Roman" w:hAnsi="Times New Roman"/>
          <w:kern w:val="2"/>
          <w:sz w:val="28"/>
          <w:szCs w:val="28"/>
        </w:rPr>
        <w:t>Результатом административной процедуры является выдача заявителю или его представителю Решения</w:t>
      </w:r>
      <w:r w:rsidRPr="0091003E">
        <w:rPr>
          <w:rFonts w:ascii="Times New Roman" w:hAnsi="Times New Roman"/>
          <w:kern w:val="2"/>
          <w:sz w:val="28"/>
          <w:szCs w:val="24"/>
        </w:rPr>
        <w:t xml:space="preserve">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Решения.</w:t>
      </w:r>
    </w:p>
    <w:p w:rsidR="0091003E" w:rsidRPr="0091003E" w:rsidRDefault="0091003E" w:rsidP="0091003E">
      <w:pPr>
        <w:autoSpaceDE w:val="0"/>
        <w:autoSpaceDN w:val="0"/>
        <w:adjustRightInd w:val="0"/>
        <w:spacing w:after="0" w:line="240" w:lineRule="auto"/>
        <w:ind w:firstLine="709"/>
        <w:jc w:val="both"/>
        <w:rPr>
          <w:rFonts w:ascii="Times New Roman" w:hAnsi="Times New Roman"/>
          <w:kern w:val="2"/>
          <w:sz w:val="28"/>
          <w:szCs w:val="28"/>
        </w:rPr>
      </w:pPr>
      <w:r w:rsidRPr="0091003E">
        <w:rPr>
          <w:rFonts w:ascii="Times New Roman" w:hAnsi="Times New Roman"/>
          <w:kern w:val="2"/>
          <w:sz w:val="28"/>
          <w:szCs w:val="28"/>
        </w:rPr>
        <w:t xml:space="preserve">Способом фиксации результата административной процедуры является занесение специалистом  отметки о выдаче Решения либо </w:t>
      </w:r>
      <w:r w:rsidRPr="0091003E">
        <w:rPr>
          <w:rFonts w:ascii="Times New Roman" w:hAnsi="Times New Roman"/>
          <w:bCs/>
          <w:kern w:val="2"/>
          <w:sz w:val="28"/>
          <w:szCs w:val="28"/>
        </w:rPr>
        <w:t xml:space="preserve">уведомления об отказе в предоставлении </w:t>
      </w:r>
      <w:r w:rsidRPr="0091003E">
        <w:rPr>
          <w:rFonts w:ascii="Times New Roman" w:hAnsi="Times New Roman"/>
          <w:kern w:val="2"/>
          <w:sz w:val="28"/>
          <w:szCs w:val="28"/>
        </w:rPr>
        <w:t>Решения</w:t>
      </w:r>
      <w:r w:rsidRPr="0091003E">
        <w:rPr>
          <w:rFonts w:ascii="Times New Roman" w:hAnsi="Times New Roman"/>
          <w:bCs/>
          <w:kern w:val="2"/>
          <w:sz w:val="28"/>
          <w:szCs w:val="28"/>
        </w:rPr>
        <w:t xml:space="preserve"> </w:t>
      </w:r>
      <w:r w:rsidRPr="0091003E">
        <w:rPr>
          <w:rFonts w:ascii="Times New Roman" w:hAnsi="Times New Roman"/>
          <w:kern w:val="2"/>
          <w:sz w:val="28"/>
          <w:szCs w:val="28"/>
        </w:rPr>
        <w:t>Заявителю или его представителю в журнал регистрации исходящих документов.</w:t>
      </w:r>
    </w:p>
    <w:p w:rsidR="0091003E" w:rsidRPr="0091003E" w:rsidRDefault="0091003E" w:rsidP="0091003E">
      <w:pPr>
        <w:spacing w:after="0" w:line="240" w:lineRule="auto"/>
        <w:ind w:firstLine="708"/>
        <w:jc w:val="both"/>
        <w:rPr>
          <w:rFonts w:ascii="Times New Roman" w:hAnsi="Times New Roman"/>
          <w:sz w:val="28"/>
          <w:szCs w:val="28"/>
        </w:rPr>
      </w:pPr>
      <w:r w:rsidRPr="0091003E">
        <w:rPr>
          <w:rFonts w:ascii="Times New Roman" w:hAnsi="Times New Roman"/>
          <w:sz w:val="28"/>
          <w:szCs w:val="28"/>
        </w:rPr>
        <w:t>Срок выполнения административной процедуры - 1 день.</w:t>
      </w:r>
    </w:p>
    <w:p w:rsidR="00AC6311" w:rsidRDefault="00D115B1" w:rsidP="00AC631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D5347">
        <w:rPr>
          <w:rFonts w:ascii="Times New Roman" w:hAnsi="Times New Roman"/>
          <w:sz w:val="28"/>
          <w:szCs w:val="28"/>
        </w:rPr>
        <w:t>3</w:t>
      </w:r>
      <w:r>
        <w:rPr>
          <w:rFonts w:ascii="Times New Roman" w:hAnsi="Times New Roman"/>
          <w:sz w:val="28"/>
          <w:szCs w:val="28"/>
        </w:rPr>
        <w:t>.</w:t>
      </w:r>
      <w:r w:rsidR="0091003E" w:rsidRPr="0091003E">
        <w:rPr>
          <w:rFonts w:ascii="Times New Roman" w:hAnsi="Times New Roman"/>
          <w:sz w:val="28"/>
          <w:szCs w:val="28"/>
        </w:rPr>
        <w:t xml:space="preserve"> Предоставление муниципальной услуги в электронной форме включает в себя следую</w:t>
      </w:r>
      <w:r w:rsidR="00AC6311">
        <w:rPr>
          <w:rFonts w:ascii="Times New Roman" w:hAnsi="Times New Roman"/>
          <w:sz w:val="28"/>
          <w:szCs w:val="28"/>
        </w:rPr>
        <w:t>щие административные процедуры:</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1) прием заявления и документов, необходимых для предоставления муниципальной услуги;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2) проверка действительности усиленной квалифицированной электронн</w:t>
      </w:r>
      <w:r w:rsidR="00AC6311">
        <w:rPr>
          <w:rFonts w:ascii="Times New Roman" w:hAnsi="Times New Roman"/>
          <w:sz w:val="28"/>
          <w:szCs w:val="28"/>
        </w:rPr>
        <w:t>ой подписи;</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или его представителя, заверение электронной подписью в установленном порядке;</w:t>
      </w:r>
    </w:p>
    <w:p w:rsidR="00AC6311" w:rsidRDefault="0091003E" w:rsidP="00AC6311">
      <w:pPr>
        <w:spacing w:after="0" w:line="240" w:lineRule="auto"/>
        <w:ind w:firstLine="708"/>
        <w:jc w:val="both"/>
        <w:rPr>
          <w:rFonts w:ascii="Times New Roman" w:hAnsi="Times New Roman"/>
          <w:sz w:val="28"/>
          <w:szCs w:val="28"/>
        </w:rPr>
      </w:pPr>
      <w:r w:rsidRPr="0091003E">
        <w:rPr>
          <w:rFonts w:ascii="Times New Roman" w:hAnsi="Times New Roman"/>
          <w:sz w:val="28"/>
          <w:szCs w:val="28"/>
        </w:rPr>
        <w:t>4) принятие решения о подготовке выписки, уве</w:t>
      </w:r>
      <w:r w:rsidR="00AC6311">
        <w:rPr>
          <w:rFonts w:ascii="Times New Roman" w:hAnsi="Times New Roman"/>
          <w:sz w:val="28"/>
          <w:szCs w:val="28"/>
        </w:rPr>
        <w:t>домления;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6) формирование результата предостав</w:t>
      </w:r>
      <w:r w:rsidR="00AC6311">
        <w:rPr>
          <w:rFonts w:ascii="Times New Roman" w:hAnsi="Times New Roman"/>
          <w:sz w:val="28"/>
          <w:szCs w:val="28"/>
        </w:rPr>
        <w:t>ления муниципальной услуги;</w:t>
      </w:r>
    </w:p>
    <w:p w:rsidR="00AC6311"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7) н</w:t>
      </w:r>
      <w:r w:rsidR="00AC6311">
        <w:rPr>
          <w:rFonts w:ascii="Times New Roman" w:hAnsi="Times New Roman"/>
          <w:sz w:val="28"/>
          <w:szCs w:val="28"/>
        </w:rPr>
        <w:t>аправление (выдача) результата.</w:t>
      </w:r>
    </w:p>
    <w:p w:rsidR="0091003E" w:rsidRPr="0091003E" w:rsidRDefault="0091003E" w:rsidP="00AC6311">
      <w:pPr>
        <w:spacing w:after="0" w:line="240" w:lineRule="auto"/>
        <w:ind w:firstLine="709"/>
        <w:jc w:val="both"/>
        <w:rPr>
          <w:rFonts w:ascii="Times New Roman" w:hAnsi="Times New Roman"/>
          <w:sz w:val="28"/>
          <w:szCs w:val="28"/>
        </w:rPr>
      </w:pPr>
      <w:r w:rsidRPr="0091003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AC6311" w:rsidRDefault="00D115B1" w:rsidP="00B84BC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AC6311">
        <w:rPr>
          <w:rFonts w:ascii="Times New Roman" w:hAnsi="Times New Roman"/>
          <w:sz w:val="28"/>
          <w:szCs w:val="28"/>
        </w:rPr>
        <w:t>3.1</w:t>
      </w:r>
      <w:r w:rsidR="0091003E" w:rsidRPr="0091003E">
        <w:rPr>
          <w:rFonts w:ascii="Times New Roman" w:hAnsi="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91003E" w:rsidRPr="0091003E">
        <w:rPr>
          <w:rFonts w:ascii="Times New Roman" w:hAnsi="Times New Roman"/>
          <w:sz w:val="28"/>
          <w:szCs w:val="28"/>
          <w:shd w:val="clear" w:color="auto" w:fill="FFFFFF"/>
        </w:rPr>
        <w:t>от</w:t>
      </w:r>
      <w:r w:rsidR="0091003E" w:rsidRPr="0091003E">
        <w:rPr>
          <w:rFonts w:ascii="Times New Roman" w:eastAsia="PT Serif" w:hAnsi="Times New Roman"/>
          <w:sz w:val="28"/>
          <w:szCs w:val="28"/>
          <w:shd w:val="clear" w:color="auto" w:fill="FFFFFF"/>
        </w:rPr>
        <w:t xml:space="preserve"> 27 </w:t>
      </w:r>
      <w:r w:rsidR="0091003E" w:rsidRPr="0091003E">
        <w:rPr>
          <w:rFonts w:ascii="Times New Roman" w:hAnsi="Times New Roman"/>
          <w:sz w:val="28"/>
          <w:szCs w:val="28"/>
          <w:shd w:val="clear" w:color="auto" w:fill="FFFFFF"/>
        </w:rPr>
        <w:t>июля</w:t>
      </w:r>
      <w:r w:rsidR="0091003E" w:rsidRPr="0091003E">
        <w:rPr>
          <w:rFonts w:ascii="Times New Roman" w:eastAsia="PT Serif" w:hAnsi="Times New Roman"/>
          <w:sz w:val="28"/>
          <w:szCs w:val="28"/>
          <w:shd w:val="clear" w:color="auto" w:fill="FFFFFF"/>
        </w:rPr>
        <w:t xml:space="preserve"> 2010 </w:t>
      </w:r>
      <w:r w:rsidR="0091003E" w:rsidRPr="0091003E">
        <w:rPr>
          <w:rFonts w:ascii="Times New Roman" w:hAnsi="Times New Roman"/>
          <w:sz w:val="28"/>
          <w:szCs w:val="28"/>
          <w:shd w:val="clear" w:color="auto" w:fill="FFFFFF"/>
        </w:rPr>
        <w:t>г</w:t>
      </w:r>
      <w:r w:rsidR="0091003E" w:rsidRPr="0091003E">
        <w:rPr>
          <w:rFonts w:ascii="Times New Roman" w:eastAsia="PT Serif" w:hAnsi="Times New Roman"/>
          <w:sz w:val="28"/>
          <w:szCs w:val="28"/>
          <w:shd w:val="clear" w:color="auto" w:fill="FFFFFF"/>
        </w:rPr>
        <w:t>. № 210-</w:t>
      </w:r>
      <w:r w:rsidR="0091003E" w:rsidRPr="0091003E">
        <w:rPr>
          <w:rFonts w:ascii="Times New Roman" w:hAnsi="Times New Roman"/>
          <w:sz w:val="28"/>
          <w:szCs w:val="28"/>
          <w:shd w:val="clear" w:color="auto" w:fill="FFFFFF"/>
        </w:rPr>
        <w:t>ФЗ</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Об</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организации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предоставления</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государственных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и</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муниципальных</w:t>
      </w:r>
      <w:r w:rsidR="0091003E" w:rsidRPr="0091003E">
        <w:rPr>
          <w:rFonts w:ascii="Times New Roman" w:eastAsia="PT Serif" w:hAnsi="Times New Roman"/>
          <w:sz w:val="28"/>
          <w:szCs w:val="28"/>
          <w:shd w:val="clear" w:color="auto" w:fill="FFFFFF"/>
        </w:rPr>
        <w:t xml:space="preserve"> </w:t>
      </w:r>
      <w:r w:rsidR="0091003E" w:rsidRPr="0091003E">
        <w:rPr>
          <w:rFonts w:ascii="Times New Roman" w:hAnsi="Times New Roman"/>
          <w:sz w:val="28"/>
          <w:szCs w:val="28"/>
          <w:shd w:val="clear" w:color="auto" w:fill="FFFFFF"/>
        </w:rPr>
        <w:t>услуг</w:t>
      </w:r>
      <w:r w:rsidR="0091003E" w:rsidRPr="0091003E">
        <w:rPr>
          <w:rFonts w:ascii="Times New Roman" w:eastAsia="PT Serif" w:hAnsi="Times New Roman"/>
          <w:sz w:val="28"/>
          <w:szCs w:val="28"/>
          <w:shd w:val="clear" w:color="auto" w:fill="FFFFFF"/>
        </w:rPr>
        <w:t>»</w:t>
      </w:r>
      <w:r w:rsidR="0091003E" w:rsidRPr="0091003E">
        <w:rPr>
          <w:rFonts w:ascii="Times New Roman" w:hAnsi="Times New Roman"/>
          <w:sz w:val="28"/>
          <w:szCs w:val="28"/>
          <w:shd w:val="clear" w:color="auto" w:fill="FFFFFF"/>
        </w:rPr>
        <w:t>.</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3</w:t>
      </w:r>
      <w:r w:rsidR="00AC6311">
        <w:rPr>
          <w:rFonts w:ascii="Times New Roman" w:hAnsi="Times New Roman"/>
          <w:sz w:val="28"/>
          <w:szCs w:val="28"/>
        </w:rPr>
        <w:t>.3.2</w:t>
      </w:r>
      <w:r w:rsidRPr="0091003E">
        <w:rPr>
          <w:rFonts w:ascii="Times New Roman" w:hAnsi="Times New Roman"/>
          <w:sz w:val="28"/>
          <w:szCs w:val="28"/>
        </w:rPr>
        <w:t xml:space="preserve">. Прием и регистрация запроса осуществляются специалистом Администрации </w:t>
      </w:r>
      <w:r w:rsidR="00AC6311">
        <w:rPr>
          <w:rFonts w:ascii="Times New Roman" w:hAnsi="Times New Roman"/>
          <w:sz w:val="28"/>
          <w:szCs w:val="28"/>
        </w:rPr>
        <w:t xml:space="preserve">сельского </w:t>
      </w:r>
      <w:r w:rsidRPr="0091003E">
        <w:rPr>
          <w:rFonts w:ascii="Times New Roman" w:hAnsi="Times New Roman"/>
          <w:sz w:val="28"/>
          <w:szCs w:val="28"/>
        </w:rPr>
        <w:t>поселения, ответственным за регистрацию.</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После регистрации запрос направляется специалисту, ответственному за предоставление муниципальной услуги.</w:t>
      </w:r>
    </w:p>
    <w:p w:rsidR="00AC6311"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Администрация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1003E" w:rsidRPr="0091003E" w:rsidRDefault="00AC6311" w:rsidP="00B84BCA">
      <w:pPr>
        <w:spacing w:after="0" w:line="240" w:lineRule="auto"/>
        <w:ind w:firstLine="709"/>
        <w:jc w:val="both"/>
        <w:rPr>
          <w:rFonts w:ascii="Times New Roman" w:hAnsi="Times New Roman"/>
          <w:sz w:val="28"/>
          <w:szCs w:val="28"/>
        </w:rPr>
      </w:pPr>
      <w:r>
        <w:rPr>
          <w:rFonts w:ascii="Times New Roman" w:hAnsi="Times New Roman"/>
          <w:sz w:val="28"/>
          <w:szCs w:val="28"/>
        </w:rPr>
        <w:t>3.3.3</w:t>
      </w:r>
      <w:r w:rsidR="0091003E" w:rsidRPr="0091003E">
        <w:rPr>
          <w:rFonts w:ascii="Times New Roman" w:hAnsi="Times New Roman"/>
          <w:sz w:val="28"/>
          <w:szCs w:val="28"/>
        </w:rPr>
        <w:t>. В случае поступления заявления и документов, указанных в пункте 2.5</w:t>
      </w:r>
      <w:r w:rsidR="00B84BCA">
        <w:rPr>
          <w:rFonts w:ascii="Times New Roman" w:hAnsi="Times New Roman"/>
          <w:sz w:val="28"/>
          <w:szCs w:val="28"/>
        </w:rPr>
        <w:t>.</w:t>
      </w:r>
      <w:r w:rsidR="0091003E" w:rsidRPr="0091003E">
        <w:rPr>
          <w:rFonts w:ascii="Times New Roman" w:hAnsi="Times New Roman"/>
          <w:sz w:val="28"/>
          <w:szCs w:val="28"/>
        </w:rPr>
        <w:t xml:space="preserve">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или его представителя, обеспечивая их заверение электронной подписью в установленном порядке.</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w:t>
      </w:r>
      <w:r w:rsidR="0091003E" w:rsidRPr="0091003E">
        <w:rPr>
          <w:rFonts w:ascii="Times New Roman" w:hAnsi="Times New Roman"/>
          <w:sz w:val="28"/>
          <w:szCs w:val="28"/>
        </w:rPr>
        <w:t>.3.</w:t>
      </w:r>
      <w:r>
        <w:rPr>
          <w:rFonts w:ascii="Times New Roman" w:hAnsi="Times New Roman"/>
          <w:sz w:val="28"/>
          <w:szCs w:val="28"/>
        </w:rPr>
        <w:t>4.</w:t>
      </w:r>
      <w:r w:rsidR="0091003E" w:rsidRPr="0091003E">
        <w:rPr>
          <w:rFonts w:ascii="Times New Roman" w:hAnsi="Times New Roman"/>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91003E" w:rsidRPr="004F31ED">
        <w:rPr>
          <w:rFonts w:ascii="Times New Roman" w:hAnsi="Times New Roman"/>
          <w:sz w:val="28"/>
          <w:szCs w:val="28"/>
        </w:rPr>
        <w:t>2.7</w:t>
      </w:r>
      <w:r w:rsidR="0091003E" w:rsidRPr="0091003E">
        <w:rPr>
          <w:rFonts w:ascii="Times New Roman" w:hAnsi="Times New Roman"/>
          <w:sz w:val="28"/>
          <w:szCs w:val="28"/>
        </w:rPr>
        <w:t xml:space="preserve"> настоящего Регламента, а также осуществляются следующие действия: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.6. При предоставлении муниципальной услуги в электронной форме Заявителю направляется: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а) уведомление о записи на прием;</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уведомление о начале процедуры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F31ED"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з) уведомление о мотивированном отказе в предоставлении муниципаль</w:t>
      </w:r>
      <w:r w:rsidR="004F31ED">
        <w:rPr>
          <w:rFonts w:ascii="Times New Roman" w:hAnsi="Times New Roman"/>
          <w:sz w:val="28"/>
          <w:szCs w:val="28"/>
        </w:rPr>
        <w:t>ной услуги.</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 xml:space="preserve">.7.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Pr>
          <w:rFonts w:ascii="Times New Roman" w:hAnsi="Times New Roman"/>
          <w:sz w:val="28"/>
          <w:szCs w:val="28"/>
        </w:rPr>
        <w:t xml:space="preserve">сельского </w:t>
      </w:r>
      <w:r w:rsidR="0091003E" w:rsidRPr="0091003E">
        <w:rPr>
          <w:rFonts w:ascii="Times New Roman" w:hAnsi="Times New Roman"/>
          <w:sz w:val="28"/>
          <w:szCs w:val="28"/>
        </w:rPr>
        <w:t>поселения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w:t>
      </w:r>
      <w:r>
        <w:rPr>
          <w:rFonts w:ascii="Times New Roman" w:hAnsi="Times New Roman"/>
          <w:sz w:val="28"/>
          <w:szCs w:val="28"/>
        </w:rPr>
        <w:t>льный закон от 28 июня 2014 г. №</w:t>
      </w:r>
      <w:r w:rsidR="0091003E" w:rsidRPr="0091003E">
        <w:rPr>
          <w:rFonts w:ascii="Times New Roman" w:hAnsi="Times New Roma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.8.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F31ED"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 xml:space="preserve">.9. При подаче заявления в электронном виде для получения подлинника результата предоставления муниципальной услуги Заявитель прибывает </w:t>
      </w:r>
      <w:r w:rsidR="0091003E" w:rsidRPr="0091003E">
        <w:rPr>
          <w:rFonts w:ascii="Times New Roman" w:hAnsi="Times New Roman"/>
          <w:sz w:val="28"/>
          <w:szCs w:val="28"/>
        </w:rPr>
        <w:lastRenderedPageBreak/>
        <w:t>в администрацию</w:t>
      </w:r>
      <w:r>
        <w:rPr>
          <w:rFonts w:ascii="Times New Roman" w:hAnsi="Times New Roman"/>
          <w:sz w:val="28"/>
          <w:szCs w:val="28"/>
        </w:rPr>
        <w:t xml:space="preserve"> сельского поселения</w:t>
      </w:r>
      <w:r w:rsidR="0091003E" w:rsidRPr="0091003E">
        <w:rPr>
          <w:rFonts w:ascii="Times New Roman" w:hAnsi="Times New Roman"/>
          <w:sz w:val="28"/>
          <w:szCs w:val="28"/>
        </w:rPr>
        <w:t xml:space="preserve"> лично с документом, удостоверяющим личность.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.10.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1003E" w:rsidRPr="0091003E">
        <w:rPr>
          <w:rFonts w:ascii="Times New Roman" w:hAnsi="Times New Roman"/>
          <w:sz w:val="28"/>
          <w:szCs w:val="28"/>
        </w:rPr>
        <w:t>.11. Срок исполнения административной процедуры по выдаче Заявителю результата предоставления муниципальной услуги – 1 рабочий день.</w:t>
      </w:r>
    </w:p>
    <w:p w:rsidR="0091003E" w:rsidRPr="0091003E" w:rsidRDefault="006C4165" w:rsidP="00B84BCA">
      <w:pPr>
        <w:spacing w:after="0" w:line="240" w:lineRule="auto"/>
        <w:ind w:firstLine="709"/>
        <w:jc w:val="both"/>
        <w:rPr>
          <w:rFonts w:ascii="Times New Roman" w:hAnsi="Times New Roman"/>
          <w:sz w:val="28"/>
          <w:szCs w:val="28"/>
        </w:rPr>
      </w:pPr>
      <w:r>
        <w:rPr>
          <w:rFonts w:ascii="Times New Roman" w:hAnsi="Times New Roman"/>
          <w:sz w:val="28"/>
          <w:szCs w:val="28"/>
        </w:rPr>
        <w:t>3.4</w:t>
      </w:r>
      <w:r w:rsidR="0091003E" w:rsidRPr="0091003E">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Администрацию </w:t>
      </w:r>
      <w:r w:rsidR="006C4165">
        <w:rPr>
          <w:rFonts w:ascii="Times New Roman" w:hAnsi="Times New Roman"/>
          <w:sz w:val="28"/>
          <w:szCs w:val="28"/>
        </w:rPr>
        <w:t xml:space="preserve">сельского </w:t>
      </w:r>
      <w:r w:rsidRPr="0091003E">
        <w:rPr>
          <w:rFonts w:ascii="Times New Roman" w:hAnsi="Times New Roman"/>
          <w:sz w:val="28"/>
          <w:szCs w:val="28"/>
        </w:rPr>
        <w:t>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sidR="006C4165">
        <w:rPr>
          <w:rFonts w:ascii="Times New Roman" w:hAnsi="Times New Roman"/>
          <w:sz w:val="28"/>
          <w:szCs w:val="28"/>
        </w:rPr>
        <w:t xml:space="preserve">сельского </w:t>
      </w:r>
      <w:r w:rsidRPr="0091003E">
        <w:rPr>
          <w:rFonts w:ascii="Times New Roman" w:hAnsi="Times New Roman"/>
          <w:sz w:val="28"/>
          <w:szCs w:val="28"/>
        </w:rPr>
        <w:t xml:space="preserve">поселения,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1003E" w:rsidRPr="0091003E" w:rsidRDefault="0091003E" w:rsidP="00B84BCA">
      <w:pPr>
        <w:spacing w:after="0" w:line="240" w:lineRule="auto"/>
        <w:ind w:firstLine="709"/>
        <w:jc w:val="both"/>
        <w:rPr>
          <w:rFonts w:ascii="Times New Roman" w:hAnsi="Times New Roman"/>
          <w:sz w:val="28"/>
          <w:szCs w:val="28"/>
        </w:rPr>
      </w:pPr>
      <w:r w:rsidRPr="0091003E">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B7D0D" w:rsidRDefault="004F31ED" w:rsidP="00B84BCA">
      <w:pPr>
        <w:spacing w:after="0" w:line="240" w:lineRule="auto"/>
        <w:ind w:firstLine="709"/>
        <w:jc w:val="both"/>
        <w:rPr>
          <w:rFonts w:ascii="Times New Roman" w:hAnsi="Times New Roman"/>
          <w:sz w:val="28"/>
          <w:szCs w:val="28"/>
        </w:rPr>
      </w:pPr>
      <w:r>
        <w:rPr>
          <w:rFonts w:ascii="Times New Roman" w:hAnsi="Times New Roman"/>
          <w:sz w:val="28"/>
          <w:szCs w:val="28"/>
        </w:rPr>
        <w:t>3.5</w:t>
      </w:r>
      <w:r w:rsidR="0091003E" w:rsidRPr="0091003E">
        <w:rPr>
          <w:rFonts w:ascii="Times New Roman" w:hAnsi="Times New Roman"/>
          <w:sz w:val="28"/>
          <w:szCs w:val="28"/>
        </w:rPr>
        <w:t>. Результатом административной процедуры является выдача (направление) Заявителю исправленного взамен ранее выданного Решения  или сообщение об отсутствии т</w:t>
      </w:r>
      <w:r w:rsidR="000B7D0D">
        <w:rPr>
          <w:rFonts w:ascii="Times New Roman" w:hAnsi="Times New Roman"/>
          <w:sz w:val="28"/>
          <w:szCs w:val="28"/>
        </w:rPr>
        <w:t>аких опечаток и (или) ошибок.</w:t>
      </w:r>
    </w:p>
    <w:p w:rsidR="000B7D0D" w:rsidRDefault="000B7D0D" w:rsidP="000B7D0D">
      <w:pPr>
        <w:spacing w:after="0" w:line="240" w:lineRule="auto"/>
        <w:ind w:firstLine="567"/>
        <w:jc w:val="both"/>
        <w:rPr>
          <w:rFonts w:ascii="Times New Roman" w:hAnsi="Times New Roman"/>
          <w:sz w:val="28"/>
          <w:szCs w:val="28"/>
        </w:rPr>
      </w:pPr>
    </w:p>
    <w:p w:rsidR="000B7D0D" w:rsidRDefault="000B7D0D" w:rsidP="00B84BCA">
      <w:pPr>
        <w:spacing w:after="0" w:line="240" w:lineRule="auto"/>
        <w:ind w:firstLine="709"/>
        <w:jc w:val="both"/>
        <w:rPr>
          <w:rFonts w:ascii="Times New Roman" w:hAnsi="Times New Roman"/>
          <w:sz w:val="28"/>
          <w:szCs w:val="28"/>
        </w:rPr>
      </w:pPr>
      <w:r w:rsidRPr="000B7D0D">
        <w:rPr>
          <w:rFonts w:ascii="Times New Roman" w:hAnsi="Times New Roman"/>
          <w:sz w:val="28"/>
          <w:szCs w:val="28"/>
        </w:rPr>
        <w:t>4. ФОРМЫ КОНТРОЛЯ ЗА ИСПОЛНЕНИЕМ АДМИНИСТРАТИВНОГО РЕГЛАМЕНТА</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4.1. Порядок осуществления текущего контроля за соблюдением и исполнением ответственными</w:t>
      </w:r>
      <w:r w:rsidR="000B7D0D">
        <w:rPr>
          <w:rFonts w:ascii="Times New Roman" w:hAnsi="Times New Roman"/>
          <w:sz w:val="28"/>
          <w:szCs w:val="28"/>
        </w:rPr>
        <w:t xml:space="preserve"> должностными лицами положений Р</w:t>
      </w:r>
      <w:r w:rsidRPr="00AC0C84">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7F1" w:rsidRDefault="009577F1" w:rsidP="00B84BCA">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77F1" w:rsidRDefault="009577F1" w:rsidP="002D7F8D">
      <w:pPr>
        <w:spacing w:after="0" w:line="240" w:lineRule="auto"/>
        <w:ind w:firstLine="709"/>
        <w:jc w:val="both"/>
        <w:rPr>
          <w:rFonts w:ascii="Times New Roman" w:hAnsi="Times New Roman"/>
          <w:sz w:val="28"/>
          <w:szCs w:val="28"/>
        </w:rPr>
      </w:pPr>
      <w:r w:rsidRPr="000B7D0D">
        <w:rPr>
          <w:rFonts w:ascii="Times New Roman" w:hAnsi="Times New Roman"/>
          <w:sz w:val="28"/>
          <w:szCs w:val="28"/>
        </w:rPr>
        <w:t xml:space="preserve">Должностные лица </w:t>
      </w:r>
      <w:r w:rsidR="000B7D0D">
        <w:rPr>
          <w:rFonts w:ascii="Times New Roman" w:hAnsi="Times New Roman"/>
          <w:sz w:val="28"/>
          <w:szCs w:val="28"/>
        </w:rPr>
        <w:t>Администрации сельского поселения</w:t>
      </w:r>
      <w:r w:rsidRPr="000B7D0D">
        <w:rPr>
          <w:rFonts w:ascii="Times New Roman" w:hAnsi="Times New Roman"/>
          <w:sz w:val="28"/>
          <w:szCs w:val="28"/>
        </w:rPr>
        <w:t>,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C0C84">
        <w:rPr>
          <w:rFonts w:ascii="Times New Roman" w:hAnsi="Times New Roman"/>
          <w:sz w:val="28"/>
          <w:szCs w:val="28"/>
        </w:rPr>
        <w:t xml:space="preserve">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w:t>
      </w:r>
      <w:r w:rsidR="000B7D0D">
        <w:rPr>
          <w:rFonts w:ascii="Times New Roman" w:hAnsi="Times New Roman"/>
          <w:sz w:val="28"/>
          <w:szCs w:val="28"/>
        </w:rPr>
        <w:t>ми лицами Администрации сельского поселения</w:t>
      </w:r>
      <w:r w:rsidRPr="00AC0C84">
        <w:rPr>
          <w:rFonts w:ascii="Times New Roman" w:hAnsi="Times New Roman"/>
          <w:sz w:val="28"/>
          <w:szCs w:val="28"/>
        </w:rPr>
        <w:t xml:space="preserve"> осуществляется постоянно непосредственно должностным лицом уполномоченного органа путем проведения проверок. </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w:t>
      </w:r>
      <w:r w:rsidR="000B7D0D">
        <w:rPr>
          <w:rFonts w:ascii="Times New Roman" w:hAnsi="Times New Roman"/>
          <w:sz w:val="28"/>
          <w:szCs w:val="28"/>
        </w:rPr>
        <w:t>стных лиц Администрации сельского поселения</w:t>
      </w:r>
      <w:r w:rsidRPr="00AC0C84">
        <w:rPr>
          <w:rFonts w:ascii="Times New Roman" w:hAnsi="Times New Roman"/>
          <w:sz w:val="28"/>
          <w:szCs w:val="28"/>
        </w:rPr>
        <w:t>, ответственных за предоставление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w:t>
      </w:r>
      <w:r w:rsidR="00080175">
        <w:rPr>
          <w:rFonts w:ascii="Times New Roman" w:hAnsi="Times New Roman"/>
          <w:sz w:val="28"/>
          <w:szCs w:val="28"/>
        </w:rPr>
        <w:t>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Плановые и внеплановые проверки могут провод</w:t>
      </w:r>
      <w:r>
        <w:rPr>
          <w:rFonts w:ascii="Times New Roman" w:hAnsi="Times New Roman"/>
          <w:sz w:val="28"/>
          <w:szCs w:val="28"/>
        </w:rPr>
        <w:t>иться главой сельского поселения</w:t>
      </w:r>
      <w:r w:rsidRPr="00AC0C84">
        <w:rPr>
          <w:rFonts w:ascii="Times New Roman" w:hAnsi="Times New Roman"/>
          <w:sz w:val="28"/>
          <w:szCs w:val="28"/>
        </w:rPr>
        <w:t>, курирующим уполномоченный орган, через который предоставляется муниципальная услуга.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В ходе плановых и внеплановых проверок:</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C0C84">
        <w:rPr>
          <w:rFonts w:ascii="Times New Roman" w:hAnsi="Times New Roman"/>
          <w:sz w:val="28"/>
          <w:szCs w:val="28"/>
        </w:rPr>
        <w:t>проверяется соблюдение сроков и последовательности исполнения административных процедур;</w:t>
      </w:r>
    </w:p>
    <w:p w:rsidR="009577F1" w:rsidRDefault="009577F1" w:rsidP="002D7F8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AC0C8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4.3. Ответс</w:t>
      </w:r>
      <w:r w:rsidR="000B7D0D">
        <w:rPr>
          <w:rFonts w:ascii="Times New Roman" w:hAnsi="Times New Roman"/>
          <w:sz w:val="28"/>
          <w:szCs w:val="28"/>
        </w:rPr>
        <w:t>твенность должностных лиц Администрации сельского поселения</w:t>
      </w:r>
      <w:r w:rsidRPr="00AC0C84">
        <w:rPr>
          <w:rFonts w:ascii="Times New Roman" w:hAnsi="Times New Roman"/>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w:t>
      </w:r>
      <w:r w:rsidR="00080175">
        <w:rPr>
          <w:rFonts w:ascii="Times New Roman" w:hAnsi="Times New Roman"/>
          <w:sz w:val="28"/>
          <w:szCs w:val="28"/>
        </w:rPr>
        <w:t>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080175">
        <w:rPr>
          <w:rFonts w:ascii="Times New Roman" w:hAnsi="Times New Roman"/>
          <w:sz w:val="28"/>
          <w:szCs w:val="28"/>
        </w:rPr>
        <w:t>ми лицами</w:t>
      </w:r>
      <w:r w:rsidRPr="00AC0C84">
        <w:rPr>
          <w:rFonts w:ascii="Times New Roman" w:hAnsi="Times New Roman"/>
          <w:sz w:val="28"/>
          <w:szCs w:val="28"/>
        </w:rPr>
        <w:t xml:space="preserve"> нормативных правовых актов Российской Федерации, </w:t>
      </w:r>
      <w:r>
        <w:rPr>
          <w:rFonts w:ascii="Times New Roman" w:hAnsi="Times New Roman"/>
          <w:sz w:val="28"/>
          <w:szCs w:val="28"/>
        </w:rPr>
        <w:t>Хабаровского края</w:t>
      </w:r>
      <w:r w:rsidRPr="00AC0C84">
        <w:rPr>
          <w:rFonts w:ascii="Times New Roman" w:hAnsi="Times New Roman"/>
          <w:sz w:val="28"/>
          <w:szCs w:val="28"/>
        </w:rPr>
        <w:t>, а также положений Регламента.</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Проверка также может проводиться по конкретному обращению гражданина или организации.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577F1" w:rsidRDefault="009577F1" w:rsidP="002D7F8D">
      <w:pPr>
        <w:spacing w:after="0" w:line="240" w:lineRule="auto"/>
        <w:ind w:firstLine="709"/>
        <w:jc w:val="both"/>
        <w:rPr>
          <w:rFonts w:ascii="Times New Roman" w:hAnsi="Times New Roman"/>
          <w:sz w:val="28"/>
          <w:szCs w:val="28"/>
        </w:rPr>
      </w:pPr>
      <w:r w:rsidRPr="00AC0C84">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77F1" w:rsidRPr="00AC0C84" w:rsidRDefault="009577F1" w:rsidP="002D7F8D">
      <w:pPr>
        <w:spacing w:after="0" w:line="240" w:lineRule="auto"/>
        <w:jc w:val="both"/>
        <w:rPr>
          <w:rFonts w:ascii="Times New Roman" w:hAnsi="Times New Roman"/>
          <w:sz w:val="28"/>
          <w:szCs w:val="28"/>
        </w:rPr>
      </w:pPr>
    </w:p>
    <w:p w:rsidR="009577F1" w:rsidRDefault="00080175" w:rsidP="004F31ED">
      <w:pPr>
        <w:spacing w:after="0" w:line="240" w:lineRule="auto"/>
        <w:ind w:firstLine="708"/>
        <w:jc w:val="both"/>
        <w:rPr>
          <w:rFonts w:ascii="Times New Roman" w:hAnsi="Times New Roman"/>
          <w:sz w:val="28"/>
          <w:szCs w:val="28"/>
        </w:rPr>
      </w:pPr>
      <w:r w:rsidRPr="00080175">
        <w:rPr>
          <w:rFonts w:ascii="Times New Roman" w:hAnsi="Times New Roman"/>
          <w:sz w:val="28"/>
          <w:szCs w:val="28"/>
        </w:rP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w:t>
      </w:r>
      <w:r>
        <w:rPr>
          <w:rFonts w:ascii="Times New Roman" w:hAnsi="Times New Roman"/>
          <w:sz w:val="28"/>
          <w:szCs w:val="28"/>
        </w:rPr>
        <w:t>, РАБОТНИКОВ</w:t>
      </w:r>
    </w:p>
    <w:p w:rsid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5.1. Заявитель имеет право на досудебное (внесудебное) обжалование решений и действий (бездействия) Администрации </w:t>
      </w:r>
      <w:r>
        <w:rPr>
          <w:rFonts w:ascii="Times New Roman" w:hAnsi="Times New Roman"/>
          <w:sz w:val="28"/>
          <w:szCs w:val="28"/>
        </w:rPr>
        <w:t xml:space="preserve">сельского </w:t>
      </w:r>
      <w:r w:rsidRPr="00080175">
        <w:rPr>
          <w:rFonts w:ascii="Times New Roman" w:hAnsi="Times New Roman"/>
          <w:sz w:val="28"/>
          <w:szCs w:val="28"/>
        </w:rPr>
        <w:t xml:space="preserve">поселения, ее должностного лица либо муниципального служащего, а также организаций, указанных в </w:t>
      </w:r>
      <w:hyperlink r:id="rId8" w:history="1">
        <w:r w:rsidRPr="00080175">
          <w:rPr>
            <w:rFonts w:ascii="Times New Roman" w:hAnsi="Times New Roman"/>
            <w:sz w:val="28"/>
            <w:szCs w:val="28"/>
          </w:rPr>
          <w:t>части 1.1 статьи 16</w:t>
        </w:r>
      </w:hyperlink>
      <w:r w:rsidRPr="00080175">
        <w:rPr>
          <w:rFonts w:ascii="Times New Roman" w:hAnsi="Times New Roman"/>
          <w:sz w:val="28"/>
          <w:szCs w:val="28"/>
        </w:rPr>
        <w:t xml:space="preserve"> Федерального закона от 27.07.2010 № 210-ФЗ </w:t>
      </w:r>
      <w:r w:rsidRPr="00080175">
        <w:rPr>
          <w:rFonts w:ascii="Times New Roman" w:hAnsi="Times New Roman"/>
          <w:sz w:val="28"/>
          <w:szCs w:val="28"/>
        </w:rPr>
        <w:lastRenderedPageBreak/>
        <w:t xml:space="preserve">«Об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5.2. Заявитель может обратиться с жалобой, в том числе в следующих случаях: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2) нарушение срока пред</w:t>
      </w:r>
      <w:r>
        <w:rPr>
          <w:rFonts w:ascii="Times New Roman" w:hAnsi="Times New Roman"/>
          <w:sz w:val="28"/>
          <w:szCs w:val="28"/>
        </w:rPr>
        <w:t>оставления муниципальной услуги;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государственной услуги, у заявителя;</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w:t>
      </w:r>
      <w:r>
        <w:rPr>
          <w:rFonts w:ascii="Times New Roman" w:hAnsi="Times New Roman"/>
          <w:sz w:val="28"/>
          <w:szCs w:val="28"/>
        </w:rPr>
        <w:t>ными правовыми актами;</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 xml:space="preserve">7) отказ Администрации </w:t>
      </w:r>
      <w:r>
        <w:rPr>
          <w:rFonts w:ascii="Times New Roman" w:hAnsi="Times New Roman"/>
          <w:sz w:val="28"/>
          <w:szCs w:val="28"/>
        </w:rPr>
        <w:t xml:space="preserve">сельского </w:t>
      </w:r>
      <w:r w:rsidRPr="00080175">
        <w:rPr>
          <w:rFonts w:ascii="Times New Roman" w:hAnsi="Times New Roman"/>
          <w:sz w:val="28"/>
          <w:szCs w:val="28"/>
        </w:rPr>
        <w:t xml:space="preserve">поселения, должностного лица Администрации, организаций, предусмотренных частью 1.1 статьи 16 Федерального закона </w:t>
      </w:r>
      <w:r w:rsidRPr="00080175">
        <w:rPr>
          <w:rFonts w:ascii="Times New Roman" w:eastAsia="Segoe UI Symbol" w:hAnsi="Times New Roman"/>
          <w:sz w:val="28"/>
          <w:szCs w:val="28"/>
        </w:rPr>
        <w:t>№</w:t>
      </w:r>
      <w:r w:rsidRPr="00080175">
        <w:rPr>
          <w:rFonts w:ascii="Times New Roman" w:hAnsi="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r w:rsidRPr="00080175">
        <w:rPr>
          <w:rFonts w:ascii="Times New Roman" w:hAnsi="Times New Roman"/>
          <w:sz w:val="28"/>
          <w:szCs w:val="28"/>
        </w:rPr>
        <w:t xml:space="preserve"> </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0175" w:rsidRPr="00080175" w:rsidRDefault="00080175" w:rsidP="00080175">
      <w:pPr>
        <w:spacing w:after="0" w:line="240" w:lineRule="auto"/>
        <w:ind w:firstLine="709"/>
        <w:jc w:val="both"/>
        <w:rPr>
          <w:rFonts w:ascii="Times New Roman" w:hAnsi="Times New Roman"/>
          <w:sz w:val="28"/>
          <w:szCs w:val="28"/>
        </w:rPr>
      </w:pPr>
      <w:r w:rsidRPr="00080175">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Pr>
          <w:rFonts w:ascii="Times New Roman" w:hAnsi="Times New Roman"/>
          <w:sz w:val="28"/>
          <w:szCs w:val="28"/>
        </w:rPr>
        <w:t>ного закона от 27 июля 2010 г. №</w:t>
      </w:r>
      <w:r w:rsidRPr="00080175">
        <w:rPr>
          <w:rFonts w:ascii="Times New Roman" w:hAnsi="Times New Roman"/>
          <w:sz w:val="28"/>
          <w:szCs w:val="28"/>
        </w:rPr>
        <w:t> 210-ФЗ «Об организации предоставления государ</w:t>
      </w:r>
      <w:r>
        <w:rPr>
          <w:rFonts w:ascii="Times New Roman" w:hAnsi="Times New Roman"/>
          <w:sz w:val="28"/>
          <w:szCs w:val="28"/>
        </w:rPr>
        <w:t>ственных и муниципальных услуг»;</w:t>
      </w:r>
    </w:p>
    <w:p w:rsidR="00080175" w:rsidRPr="00080175" w:rsidRDefault="00080175" w:rsidP="00080175">
      <w:pPr>
        <w:spacing w:after="0" w:line="240" w:lineRule="auto"/>
        <w:ind w:firstLine="706"/>
        <w:jc w:val="both"/>
        <w:rPr>
          <w:rFonts w:ascii="Times New Roman" w:hAnsi="Times New Roman"/>
          <w:sz w:val="28"/>
          <w:szCs w:val="28"/>
        </w:rPr>
      </w:pPr>
      <w:r w:rsidRPr="00080175">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w:t>
      </w:r>
      <w:r w:rsidR="00247256">
        <w:rPr>
          <w:rFonts w:ascii="Times New Roman" w:hAnsi="Times New Roman"/>
          <w:sz w:val="28"/>
          <w:szCs w:val="28"/>
        </w:rPr>
        <w:t xml:space="preserve">сельского </w:t>
      </w:r>
      <w:r w:rsidRPr="00080175">
        <w:rPr>
          <w:rFonts w:ascii="Times New Roman" w:hAnsi="Times New Roman"/>
          <w:sz w:val="28"/>
          <w:szCs w:val="28"/>
        </w:rPr>
        <w:t xml:space="preserve">поселения, в организации, </w:t>
      </w:r>
      <w:r w:rsidRPr="00080175">
        <w:rPr>
          <w:rFonts w:ascii="Times New Roman" w:hAnsi="Times New Roman"/>
          <w:sz w:val="28"/>
          <w:szCs w:val="28"/>
        </w:rPr>
        <w:lastRenderedPageBreak/>
        <w:t>предусмотренные частью 1.1 статьи 16 Федерального закона № 210-ФЗ. Жалобы на решения и действия (бе</w:t>
      </w:r>
      <w:r w:rsidR="00247256">
        <w:rPr>
          <w:rFonts w:ascii="Times New Roman" w:hAnsi="Times New Roman"/>
          <w:sz w:val="28"/>
          <w:szCs w:val="28"/>
        </w:rPr>
        <w:t>здействие) главы Магинского</w:t>
      </w:r>
      <w:r w:rsidRPr="00080175">
        <w:rPr>
          <w:rFonts w:ascii="Times New Roman" w:hAnsi="Times New Roman"/>
          <w:sz w:val="28"/>
          <w:szCs w:val="28"/>
        </w:rPr>
        <w:t xml:space="preserve"> сельского поселения, муниципальных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рассматриваются непосредственно гла</w:t>
      </w:r>
      <w:r w:rsidR="00247256">
        <w:rPr>
          <w:rFonts w:ascii="Times New Roman" w:hAnsi="Times New Roman"/>
          <w:sz w:val="28"/>
          <w:szCs w:val="28"/>
        </w:rPr>
        <w:t>вой Магин</w:t>
      </w:r>
      <w:r w:rsidRPr="00080175">
        <w:rPr>
          <w:rFonts w:ascii="Times New Roman" w:hAnsi="Times New Roman"/>
          <w:sz w:val="28"/>
          <w:szCs w:val="28"/>
        </w:rPr>
        <w:t>ского сельского поселения.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Жалобы на решения и действия (бездействие) должностных лиц, муниципальных служащих Администрации </w:t>
      </w:r>
      <w:r w:rsidR="00247256">
        <w:rPr>
          <w:rFonts w:ascii="Times New Roman" w:hAnsi="Times New Roman"/>
          <w:sz w:val="28"/>
          <w:szCs w:val="28"/>
        </w:rPr>
        <w:t xml:space="preserve">сельского </w:t>
      </w:r>
      <w:r w:rsidRPr="00080175">
        <w:rPr>
          <w:rFonts w:ascii="Times New Roman" w:hAnsi="Times New Roman"/>
          <w:sz w:val="28"/>
          <w:szCs w:val="28"/>
        </w:rPr>
        <w:t>поселения может быть направлена по почте, с использованием информационно-телекоммуника</w:t>
      </w:r>
      <w:r w:rsidR="004F31ED">
        <w:rPr>
          <w:rFonts w:ascii="Times New Roman" w:hAnsi="Times New Roman"/>
          <w:sz w:val="28"/>
          <w:szCs w:val="28"/>
        </w:rPr>
        <w:t>цион</w:t>
      </w:r>
      <w:r w:rsidR="00BE6488">
        <w:rPr>
          <w:rFonts w:ascii="Times New Roman" w:hAnsi="Times New Roman"/>
          <w:sz w:val="28"/>
          <w:szCs w:val="28"/>
        </w:rPr>
        <w:t>ной</w:t>
      </w:r>
      <w:r w:rsidRPr="00080175">
        <w:rPr>
          <w:rFonts w:ascii="Times New Roman" w:hAnsi="Times New Roman"/>
          <w:sz w:val="28"/>
          <w:szCs w:val="28"/>
        </w:rPr>
        <w:t xml:space="preserve"> сети «Интернет», официального интернет-портала Ад</w:t>
      </w:r>
      <w:r w:rsidR="00247256">
        <w:rPr>
          <w:rFonts w:ascii="Times New Roman" w:hAnsi="Times New Roman"/>
          <w:sz w:val="28"/>
          <w:szCs w:val="28"/>
        </w:rPr>
        <w:t>министрации Магин</w:t>
      </w:r>
      <w:r w:rsidRPr="00080175">
        <w:rPr>
          <w:rFonts w:ascii="Times New Roman" w:hAnsi="Times New Roman"/>
          <w:sz w:val="28"/>
          <w:szCs w:val="28"/>
        </w:rPr>
        <w:t>ского сельского поселения, единого портала государственных и муниципальных услуг,</w:t>
      </w:r>
      <w:r w:rsidRPr="00080175">
        <w:rPr>
          <w:rFonts w:ascii="Times New Roman" w:hAnsi="Times New Roman"/>
          <w:sz w:val="24"/>
          <w:szCs w:val="24"/>
        </w:rPr>
        <w:t xml:space="preserve"> </w:t>
      </w:r>
      <w:r w:rsidRPr="00080175">
        <w:rPr>
          <w:rFonts w:ascii="Times New Roman" w:hAnsi="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5.4. Жалоба должна содержать:</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080175" w:rsidRPr="00080175" w:rsidRDefault="00080175" w:rsidP="00080175">
      <w:pPr>
        <w:spacing w:after="0" w:line="240" w:lineRule="auto"/>
        <w:ind w:firstLine="708"/>
        <w:jc w:val="both"/>
        <w:rPr>
          <w:rFonts w:ascii="Times New Roman" w:hAnsi="Times New Roman"/>
          <w:sz w:val="24"/>
          <w:szCs w:val="24"/>
        </w:rPr>
      </w:pPr>
      <w:r w:rsidRPr="00080175">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0175">
        <w:rPr>
          <w:rFonts w:ascii="Times New Roman" w:hAnsi="Times New Roman"/>
          <w:sz w:val="24"/>
          <w:szCs w:val="24"/>
        </w:rPr>
        <w:t xml:space="preserve">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247256"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Заявителем могут быть предоставлены документы (при наличии), подтверждающие доводы заявителя, либо их копии.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lastRenderedPageBreak/>
        <w:t>5.5 Порядок и сроки рассмотрения жалоб</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5.5.1. Жалоба подлежит рассмотрению должностным лицом, указанным в пункте 5.1. Регламента,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w:t>
      </w:r>
      <w:r w:rsidR="00247256">
        <w:rPr>
          <w:rFonts w:ascii="Times New Roman" w:hAnsi="Times New Roman"/>
          <w:sz w:val="28"/>
          <w:szCs w:val="28"/>
        </w:rPr>
        <w:t xml:space="preserve"> </w:t>
      </w:r>
      <w:r w:rsidRPr="00080175">
        <w:rPr>
          <w:rFonts w:ascii="Times New Roman" w:hAnsi="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5.5.2. По результатам рассмотрения жалобы должностное лицо органа, предоставляющего муниципальную услугу, указанное </w:t>
      </w:r>
      <w:r w:rsidRPr="004F31ED">
        <w:rPr>
          <w:rFonts w:ascii="Times New Roman" w:hAnsi="Times New Roman"/>
          <w:sz w:val="28"/>
          <w:szCs w:val="28"/>
        </w:rPr>
        <w:t>в п.5.1.</w:t>
      </w:r>
      <w:r w:rsidRPr="00080175">
        <w:rPr>
          <w:rFonts w:ascii="Times New Roman" w:hAnsi="Times New Roman"/>
          <w:sz w:val="28"/>
          <w:szCs w:val="28"/>
        </w:rPr>
        <w:t xml:space="preserve"> Регламента, принимает одно из следующих решений:</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отказывает в удовлетворении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5.5.3. Исчерпывающий перечень оснований для отказа в удовлетворении жалобы либо приостановлении ее рассмотрения:</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 несоответствие жалобы требованиям, установленным </w:t>
      </w:r>
      <w:r w:rsidRPr="004F31ED">
        <w:rPr>
          <w:rFonts w:ascii="Times New Roman" w:hAnsi="Times New Roman"/>
          <w:sz w:val="28"/>
          <w:szCs w:val="28"/>
        </w:rPr>
        <w:t>пунктом 5.2.</w:t>
      </w:r>
      <w:r w:rsidRPr="00080175">
        <w:rPr>
          <w:rFonts w:ascii="Times New Roman" w:hAnsi="Times New Roman"/>
          <w:sz w:val="28"/>
          <w:szCs w:val="28"/>
        </w:rPr>
        <w:t xml:space="preserve"> Регламента;</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 в случае если текст жалобы не поддается прочтению.</w:t>
      </w:r>
    </w:p>
    <w:p w:rsidR="00080175" w:rsidRPr="00080175" w:rsidRDefault="00080175" w:rsidP="00F542FB">
      <w:pPr>
        <w:spacing w:after="0" w:line="240" w:lineRule="auto"/>
        <w:ind w:firstLine="708"/>
        <w:jc w:val="both"/>
        <w:rPr>
          <w:rFonts w:ascii="Times New Roman" w:hAnsi="Times New Roman"/>
          <w:sz w:val="28"/>
          <w:szCs w:val="28"/>
        </w:rPr>
      </w:pPr>
      <w:r w:rsidRPr="00080175">
        <w:rPr>
          <w:rFonts w:ascii="Times New Roman" w:hAnsi="Times New Roman"/>
          <w:sz w:val="28"/>
          <w:szCs w:val="28"/>
        </w:rPr>
        <w:t xml:space="preserve">5.5.4. Не позднее дня, следующего за днем принятия решения, указанного в подпункте </w:t>
      </w:r>
      <w:r w:rsidR="00F542FB" w:rsidRPr="00F542FB">
        <w:rPr>
          <w:rFonts w:ascii="Times New Roman" w:hAnsi="Times New Roman"/>
          <w:sz w:val="28"/>
          <w:szCs w:val="28"/>
        </w:rPr>
        <w:t>5.5.2 пункта 5.</w:t>
      </w:r>
      <w:r w:rsidR="00F542FB">
        <w:rPr>
          <w:rFonts w:ascii="Times New Roman" w:hAnsi="Times New Roman"/>
          <w:sz w:val="28"/>
          <w:szCs w:val="28"/>
        </w:rPr>
        <w:t>5.</w:t>
      </w:r>
      <w:r w:rsidRPr="00080175">
        <w:rPr>
          <w:rFonts w:ascii="Times New Roman" w:hAnsi="Times New Roman"/>
          <w:sz w:val="28"/>
          <w:szCs w:val="28"/>
        </w:rPr>
        <w:t xml:space="preserve">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175" w:rsidRPr="00080175" w:rsidRDefault="00080175" w:rsidP="00080175">
      <w:pPr>
        <w:spacing w:after="0" w:line="240" w:lineRule="auto"/>
        <w:ind w:firstLine="708"/>
        <w:jc w:val="both"/>
        <w:rPr>
          <w:rFonts w:ascii="Times New Roman" w:hAnsi="Times New Roman"/>
          <w:sz w:val="28"/>
          <w:szCs w:val="28"/>
        </w:rPr>
      </w:pPr>
      <w:r w:rsidRPr="0008017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7F1" w:rsidRDefault="00080175" w:rsidP="007B3F7C">
      <w:pPr>
        <w:spacing w:after="0" w:line="240" w:lineRule="auto"/>
        <w:ind w:firstLine="708"/>
        <w:jc w:val="both"/>
        <w:rPr>
          <w:rFonts w:ascii="Times New Roman" w:hAnsi="Times New Roman"/>
          <w:sz w:val="28"/>
          <w:szCs w:val="28"/>
        </w:rPr>
      </w:pPr>
      <w:r w:rsidRPr="00080175">
        <w:rPr>
          <w:rFonts w:ascii="Times New Roman" w:hAnsi="Times New Roman"/>
          <w:sz w:val="28"/>
          <w:szCs w:val="28"/>
        </w:rPr>
        <w:lastRenderedPageBreak/>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F7C" w:rsidRDefault="007B3F7C" w:rsidP="007B3F7C">
      <w:pPr>
        <w:spacing w:after="0" w:line="240" w:lineRule="auto"/>
        <w:ind w:firstLine="708"/>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bookmarkStart w:id="1" w:name="разрешение"/>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p w:rsidR="001D587F" w:rsidRDefault="001D587F" w:rsidP="00BE6488">
      <w:pPr>
        <w:spacing w:after="0" w:line="240" w:lineRule="exact"/>
        <w:jc w:val="both"/>
        <w:rPr>
          <w:rFonts w:ascii="Times New Roman" w:hAnsi="Times New Roman"/>
          <w:sz w:val="28"/>
          <w:szCs w:val="28"/>
        </w:rPr>
      </w:pPr>
    </w:p>
    <w:tbl>
      <w:tblPr>
        <w:tblW w:w="0" w:type="auto"/>
        <w:tblLook w:val="04A0" w:firstRow="1" w:lastRow="0" w:firstColumn="1" w:lastColumn="0" w:noHBand="0" w:noVBand="1"/>
      </w:tblPr>
      <w:tblGrid>
        <w:gridCol w:w="5504"/>
        <w:gridCol w:w="4123"/>
      </w:tblGrid>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1</w:t>
            </w:r>
          </w:p>
          <w:p w:rsidR="00BE6488" w:rsidRPr="001C132A" w:rsidRDefault="00BE6488" w:rsidP="001C132A">
            <w:pPr>
              <w:spacing w:after="0" w:line="240" w:lineRule="exact"/>
              <w:jc w:val="both"/>
              <w:rPr>
                <w:rFonts w:ascii="Times New Roman" w:hAnsi="Times New Roman"/>
                <w:sz w:val="28"/>
                <w:szCs w:val="28"/>
              </w:rPr>
            </w:pPr>
          </w:p>
        </w:tc>
      </w:tr>
      <w:tr w:rsidR="00BE6488" w:rsidRPr="001C132A" w:rsidTr="001C132A">
        <w:tc>
          <w:tcPr>
            <w:tcW w:w="5637"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c>
          <w:tcPr>
            <w:tcW w:w="4160" w:type="dxa"/>
            <w:shd w:val="clear" w:color="auto" w:fill="auto"/>
          </w:tcPr>
          <w:p w:rsidR="00BE6488" w:rsidRPr="001C132A" w:rsidRDefault="00BE6488"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регламенту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Магинского сельского поселения Николаевского муниципального района Хабаровского края»</w:t>
            </w:r>
          </w:p>
        </w:tc>
      </w:tr>
    </w:tbl>
    <w:p w:rsidR="00BE6488" w:rsidRDefault="00BE6488" w:rsidP="00BE6488">
      <w:pPr>
        <w:spacing w:after="0" w:line="240" w:lineRule="exact"/>
        <w:jc w:val="both"/>
        <w:rPr>
          <w:rFonts w:ascii="Times New Roman" w:hAnsi="Times New Roman"/>
          <w:sz w:val="28"/>
          <w:szCs w:val="28"/>
        </w:rPr>
      </w:pPr>
    </w:p>
    <w:p w:rsidR="00BE6488" w:rsidRDefault="00BE6488" w:rsidP="00BE6488">
      <w:pPr>
        <w:spacing w:after="0" w:line="240" w:lineRule="exact"/>
        <w:jc w:val="both"/>
        <w:rPr>
          <w:rFonts w:ascii="Times New Roman" w:hAnsi="Times New Roman"/>
          <w:sz w:val="28"/>
          <w:szCs w:val="28"/>
        </w:rPr>
      </w:pPr>
    </w:p>
    <w:tbl>
      <w:tblPr>
        <w:tblW w:w="0" w:type="auto"/>
        <w:tblLook w:val="04A0" w:firstRow="1" w:lastRow="0" w:firstColumn="1" w:lastColumn="0" w:noHBand="0" w:noVBand="1"/>
      </w:tblPr>
      <w:tblGrid>
        <w:gridCol w:w="5143"/>
        <w:gridCol w:w="4484"/>
      </w:tblGrid>
      <w:tr w:rsidR="00BE6488" w:rsidRPr="001C132A" w:rsidTr="001C132A">
        <w:tc>
          <w:tcPr>
            <w:tcW w:w="5211" w:type="dxa"/>
            <w:shd w:val="clear" w:color="auto" w:fill="auto"/>
          </w:tcPr>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Администрация</w:t>
            </w:r>
          </w:p>
          <w:p w:rsidR="00BE6488" w:rsidRPr="001C132A" w:rsidRDefault="00BE6488" w:rsidP="001C132A">
            <w:pPr>
              <w:spacing w:after="0" w:line="240" w:lineRule="exact"/>
              <w:jc w:val="center"/>
              <w:rPr>
                <w:rFonts w:ascii="Times New Roman" w:hAnsi="Times New Roman"/>
                <w:b/>
                <w:sz w:val="28"/>
                <w:szCs w:val="28"/>
              </w:rPr>
            </w:pPr>
            <w:r w:rsidRPr="001C132A">
              <w:rPr>
                <w:rFonts w:ascii="Times New Roman" w:hAnsi="Times New Roman"/>
                <w:b/>
                <w:sz w:val="28"/>
                <w:szCs w:val="28"/>
              </w:rPr>
              <w:t>Магинского сельского поселения</w:t>
            </w:r>
          </w:p>
          <w:p w:rsidR="00BE6488" w:rsidRPr="001C132A" w:rsidRDefault="00BE6488" w:rsidP="001C132A">
            <w:pPr>
              <w:spacing w:after="0" w:line="240" w:lineRule="exact"/>
              <w:jc w:val="center"/>
              <w:rPr>
                <w:rFonts w:ascii="Times New Roman" w:hAnsi="Times New Roman"/>
                <w:b/>
                <w:sz w:val="26"/>
                <w:szCs w:val="26"/>
              </w:rPr>
            </w:pPr>
            <w:r w:rsidRPr="001C132A">
              <w:rPr>
                <w:rFonts w:ascii="Times New Roman" w:hAnsi="Times New Roman"/>
                <w:b/>
                <w:sz w:val="26"/>
                <w:szCs w:val="26"/>
              </w:rPr>
              <w:t>Николаевского муниципального района</w:t>
            </w: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b/>
                <w:sz w:val="28"/>
                <w:szCs w:val="28"/>
              </w:rPr>
              <w:t>Хабаровского края</w:t>
            </w:r>
          </w:p>
          <w:p w:rsidR="00BE6488" w:rsidRPr="001C132A" w:rsidRDefault="00BE6488" w:rsidP="001C132A">
            <w:pPr>
              <w:spacing w:after="0" w:line="240" w:lineRule="exact"/>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r w:rsidRPr="001C132A">
              <w:rPr>
                <w:rFonts w:ascii="Times New Roman" w:hAnsi="Times New Roman"/>
                <w:sz w:val="28"/>
                <w:szCs w:val="28"/>
              </w:rPr>
              <w:t>РЕШЕНИЕ</w:t>
            </w:r>
          </w:p>
          <w:p w:rsidR="00776F51" w:rsidRPr="001C132A" w:rsidRDefault="00776F51"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p w:rsidR="00BE6488" w:rsidRPr="001C132A" w:rsidRDefault="00BE6488" w:rsidP="001C132A">
            <w:pPr>
              <w:spacing w:after="0" w:line="240" w:lineRule="auto"/>
              <w:jc w:val="center"/>
              <w:rPr>
                <w:rFonts w:ascii="Times New Roman" w:hAnsi="Times New Roman"/>
                <w:sz w:val="28"/>
                <w:szCs w:val="28"/>
              </w:rPr>
            </w:pPr>
            <w:r w:rsidRPr="001C132A">
              <w:rPr>
                <w:rFonts w:ascii="Times New Roman" w:hAnsi="Times New Roman"/>
                <w:sz w:val="28"/>
                <w:szCs w:val="28"/>
              </w:rPr>
              <w:t>______________ № _______</w:t>
            </w:r>
          </w:p>
          <w:p w:rsidR="00BE6488" w:rsidRPr="001C132A" w:rsidRDefault="00BE6488" w:rsidP="001C132A">
            <w:pPr>
              <w:spacing w:after="0" w:line="240" w:lineRule="auto"/>
              <w:jc w:val="center"/>
              <w:rPr>
                <w:rFonts w:ascii="Times New Roman" w:hAnsi="Times New Roman"/>
                <w:sz w:val="18"/>
                <w:szCs w:val="18"/>
              </w:rPr>
            </w:pPr>
            <w:r w:rsidRPr="001C132A">
              <w:rPr>
                <w:rFonts w:ascii="Times New Roman" w:hAnsi="Times New Roman"/>
                <w:sz w:val="18"/>
                <w:szCs w:val="18"/>
              </w:rPr>
              <w:t>п. Маго</w:t>
            </w:r>
          </w:p>
          <w:p w:rsidR="00BE6488" w:rsidRPr="001C132A" w:rsidRDefault="00BE6488" w:rsidP="001C132A">
            <w:pPr>
              <w:spacing w:after="0" w:line="240" w:lineRule="auto"/>
              <w:jc w:val="center"/>
              <w:rPr>
                <w:rFonts w:ascii="Times New Roman" w:hAnsi="Times New Roman"/>
                <w:sz w:val="28"/>
                <w:szCs w:val="28"/>
              </w:rPr>
            </w:pPr>
          </w:p>
          <w:p w:rsidR="00BE6488" w:rsidRPr="001C132A" w:rsidRDefault="00BE6488" w:rsidP="001C132A">
            <w:pPr>
              <w:spacing w:after="0" w:line="240" w:lineRule="exact"/>
              <w:jc w:val="center"/>
              <w:rPr>
                <w:rFonts w:ascii="Times New Roman" w:hAnsi="Times New Roman"/>
                <w:sz w:val="28"/>
                <w:szCs w:val="28"/>
              </w:rPr>
            </w:pPr>
          </w:p>
        </w:tc>
        <w:tc>
          <w:tcPr>
            <w:tcW w:w="4586" w:type="dxa"/>
            <w:shd w:val="clear" w:color="auto" w:fill="auto"/>
          </w:tcPr>
          <w:p w:rsidR="00BE6488" w:rsidRPr="001C132A" w:rsidRDefault="00BE6488" w:rsidP="001C132A">
            <w:pPr>
              <w:spacing w:after="0" w:line="240" w:lineRule="exact"/>
              <w:jc w:val="both"/>
              <w:rPr>
                <w:rFonts w:ascii="Times New Roman" w:hAnsi="Times New Roman"/>
                <w:sz w:val="28"/>
                <w:szCs w:val="28"/>
              </w:rPr>
            </w:pPr>
          </w:p>
        </w:tc>
      </w:tr>
    </w:tbl>
    <w:bookmarkEnd w:id="1"/>
    <w:p w:rsidR="00BE6488" w:rsidRPr="00BE6488" w:rsidRDefault="00BE6488" w:rsidP="001E1310">
      <w:pPr>
        <w:spacing w:after="0" w:line="240" w:lineRule="exact"/>
        <w:jc w:val="both"/>
        <w:rPr>
          <w:rFonts w:ascii="Times New Roman" w:hAnsi="Times New Roman"/>
          <w:kern w:val="2"/>
          <w:sz w:val="28"/>
          <w:szCs w:val="28"/>
        </w:rPr>
      </w:pPr>
      <w:r w:rsidRPr="00BE6488">
        <w:rPr>
          <w:rFonts w:ascii="Times New Roman" w:hAnsi="Times New Roman"/>
          <w:kern w:val="2"/>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E6488" w:rsidRPr="00BE6488" w:rsidRDefault="00BE6488" w:rsidP="00BE6488">
      <w:pPr>
        <w:spacing w:after="0" w:line="240" w:lineRule="auto"/>
        <w:jc w:val="center"/>
        <w:rPr>
          <w:rFonts w:ascii="Times New Roman" w:hAnsi="Times New Roman"/>
          <w:kern w:val="2"/>
          <w:sz w:val="28"/>
          <w:szCs w:val="28"/>
        </w:rPr>
      </w:pPr>
    </w:p>
    <w:p w:rsidR="00BE6488" w:rsidRPr="00BE6488" w:rsidRDefault="00BE6488" w:rsidP="00BE6488">
      <w:pPr>
        <w:spacing w:after="0" w:line="240" w:lineRule="auto"/>
        <w:ind w:firstLine="708"/>
        <w:jc w:val="center"/>
        <w:rPr>
          <w:rFonts w:ascii="Times New Roman" w:hAnsi="Times New Roman"/>
          <w:color w:val="000000"/>
          <w:sz w:val="28"/>
          <w:szCs w:val="28"/>
        </w:rPr>
      </w:pPr>
      <w:r>
        <w:rPr>
          <w:rFonts w:ascii="Times New Roman" w:hAnsi="Times New Roman"/>
          <w:color w:val="000000"/>
          <w:sz w:val="28"/>
          <w:szCs w:val="28"/>
        </w:rPr>
        <w:t xml:space="preserve">1. </w:t>
      </w:r>
      <w:r w:rsidRPr="00BE6488">
        <w:rPr>
          <w:rFonts w:ascii="Times New Roman" w:hAnsi="Times New Roman"/>
          <w:color w:val="000000"/>
          <w:sz w:val="28"/>
          <w:szCs w:val="28"/>
        </w:rPr>
        <w:t>Настоящее решение принято на основании заявле</w:t>
      </w:r>
      <w:r w:rsidR="00B84BCA">
        <w:rPr>
          <w:rFonts w:ascii="Times New Roman" w:hAnsi="Times New Roman"/>
          <w:color w:val="000000"/>
          <w:sz w:val="28"/>
          <w:szCs w:val="28"/>
        </w:rPr>
        <w:t>ния : ____________</w:t>
      </w:r>
      <w:r w:rsidRPr="00BE6488">
        <w:rPr>
          <w:rFonts w:ascii="Times New Roman" w:hAnsi="Times New Roman"/>
          <w:color w:val="000000"/>
          <w:sz w:val="28"/>
          <w:szCs w:val="28"/>
        </w:rPr>
        <w:br/>
        <w:t>__________________________________</w:t>
      </w:r>
      <w:r>
        <w:rPr>
          <w:rFonts w:ascii="Times New Roman" w:hAnsi="Times New Roman"/>
          <w:color w:val="000000"/>
          <w:sz w:val="28"/>
          <w:szCs w:val="28"/>
        </w:rPr>
        <w:t>__</w:t>
      </w:r>
      <w:r w:rsidR="00B84BCA">
        <w:rPr>
          <w:rFonts w:ascii="Times New Roman" w:hAnsi="Times New Roman"/>
          <w:color w:val="000000"/>
          <w:sz w:val="28"/>
          <w:szCs w:val="28"/>
        </w:rPr>
        <w:t>_______________________________</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заявителя)</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w:t>
      </w:r>
      <w:r w:rsidR="001E1310">
        <w:rPr>
          <w:rFonts w:ascii="Times New Roman" w:hAnsi="Times New Roman"/>
          <w:color w:val="000000"/>
          <w:sz w:val="28"/>
          <w:szCs w:val="28"/>
        </w:rPr>
        <w:t>с</w:t>
      </w:r>
      <w:r w:rsidRPr="00BE6488">
        <w:rPr>
          <w:rFonts w:ascii="Times New Roman" w:hAnsi="Times New Roman"/>
          <w:color w:val="000000"/>
          <w:sz w:val="28"/>
          <w:szCs w:val="28"/>
        </w:rPr>
        <w:t>пользован: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обеспечения муниципальных нужд</w:t>
      </w:r>
      <w:r w:rsidR="001E1310" w:rsidRPr="001E1310">
        <w:rPr>
          <w:rFonts w:ascii="Times New Roman" w:hAnsi="Times New Roman"/>
          <w:sz w:val="28"/>
          <w:szCs w:val="28"/>
        </w:rPr>
        <w:t>;</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001E1310" w:rsidRPr="001E1310">
        <w:rPr>
          <w:rFonts w:ascii="Times New Roman" w:hAnsi="Times New Roman"/>
          <w:sz w:val="28"/>
          <w:szCs w:val="28"/>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3. В случае использования для обеспечения муниципальных нужд указывается цель (цели) использования донного грунта: (нужное отметить)</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организации благоустройства территории;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осуществления дорожной деятельности;</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создания условий для массового отдыха жителей поселения и организация обустройства мест массового отдыха населения;</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создания искусственных земельных участков;</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целей сельскохозяйственного производства;</w:t>
      </w:r>
    </w:p>
    <w:p w:rsidR="00BE6488" w:rsidRPr="001E1310" w:rsidRDefault="00BE6488" w:rsidP="001E1310">
      <w:pPr>
        <w:spacing w:after="0" w:line="240" w:lineRule="auto"/>
        <w:jc w:val="both"/>
        <w:rPr>
          <w:rFonts w:ascii="Times New Roman" w:hAnsi="Times New Roman"/>
          <w:color w:val="000000"/>
          <w:sz w:val="28"/>
          <w:szCs w:val="28"/>
        </w:rPr>
      </w:pPr>
      <w:r w:rsidRPr="001E1310">
        <w:rPr>
          <w:rFonts w:ascii="Times New Roman" w:hAnsi="Times New Roman"/>
          <w:color w:val="000000"/>
          <w:sz w:val="28"/>
          <w:szCs w:val="28"/>
        </w:rPr>
        <w:t>/__/</w:t>
      </w:r>
      <w:r w:rsidRPr="001E1310">
        <w:rPr>
          <w:rFonts w:ascii="Times New Roman" w:hAnsi="Times New Roman"/>
          <w:sz w:val="28"/>
          <w:szCs w:val="28"/>
        </w:rPr>
        <w:t xml:space="preserve"> для осуществления аквакультуры (рыбоводства).</w:t>
      </w:r>
    </w:p>
    <w:p w:rsidR="00BE6488" w:rsidRPr="00BE6488" w:rsidRDefault="00BE6488" w:rsidP="001E1310">
      <w:pPr>
        <w:spacing w:after="0" w:line="240" w:lineRule="auto"/>
        <w:jc w:val="both"/>
        <w:rPr>
          <w:rFonts w:ascii="Times New Roman" w:hAnsi="Times New Roman"/>
          <w:color w:val="000000"/>
          <w:sz w:val="28"/>
          <w:szCs w:val="28"/>
        </w:rPr>
      </w:pPr>
    </w:p>
    <w:p w:rsidR="001E1310"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lastRenderedPageBreak/>
        <w:t>Место проведения работ</w:t>
      </w:r>
      <w:r w:rsidR="001E1310">
        <w:rPr>
          <w:rFonts w:ascii="Times New Roman" w:hAnsi="Times New Roman"/>
          <w:color w:val="000000"/>
          <w:sz w:val="28"/>
          <w:szCs w:val="28"/>
        </w:rPr>
        <w:t xml:space="preserve">  _________</w:t>
      </w:r>
      <w:r w:rsidR="00F0743A">
        <w:rPr>
          <w:rFonts w:ascii="Times New Roman" w:hAnsi="Times New Roman"/>
          <w:color w:val="000000"/>
          <w:sz w:val="28"/>
          <w:szCs w:val="28"/>
        </w:rPr>
        <w:t>_______________________________</w:t>
      </w:r>
    </w:p>
    <w:p w:rsidR="001E1310" w:rsidRDefault="001E1310" w:rsidP="001E1310">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                                                                       </w:t>
      </w:r>
      <w:r w:rsidRPr="001E1310">
        <w:rPr>
          <w:rFonts w:ascii="Times New Roman" w:hAnsi="Times New Roman"/>
          <w:color w:val="000000"/>
          <w:sz w:val="20"/>
          <w:szCs w:val="20"/>
        </w:rPr>
        <w:t xml:space="preserve">(наименование субъекта Российской Федерации, </w:t>
      </w:r>
    </w:p>
    <w:p w:rsid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w:t>
      </w:r>
      <w:r w:rsidR="00F0743A">
        <w:rPr>
          <w:rFonts w:ascii="Times New Roman" w:hAnsi="Times New Roman"/>
          <w:color w:val="000000"/>
          <w:sz w:val="28"/>
          <w:szCs w:val="28"/>
        </w:rPr>
        <w:t>______</w:t>
      </w:r>
    </w:p>
    <w:p w:rsidR="001E1310"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w:t>
      </w:r>
      <w:r w:rsidRPr="001E1310">
        <w:rPr>
          <w:rFonts w:ascii="Times New Roman" w:hAnsi="Times New Roman"/>
          <w:color w:val="000000"/>
          <w:sz w:val="20"/>
          <w:szCs w:val="20"/>
        </w:rPr>
        <w:t>муницип</w:t>
      </w:r>
      <w:r>
        <w:rPr>
          <w:rFonts w:ascii="Times New Roman" w:hAnsi="Times New Roman"/>
          <w:color w:val="000000"/>
          <w:sz w:val="20"/>
          <w:szCs w:val="20"/>
        </w:rPr>
        <w:t>ального  образования,  кадастровый</w:t>
      </w:r>
      <w:r w:rsidRPr="001E1310">
        <w:rPr>
          <w:rFonts w:ascii="Times New Roman" w:hAnsi="Times New Roman"/>
          <w:color w:val="000000"/>
          <w:sz w:val="20"/>
          <w:szCs w:val="20"/>
        </w:rPr>
        <w:t xml:space="preserve"> номер земельного участка (при наличии</w:t>
      </w:r>
      <w:r>
        <w:rPr>
          <w:rFonts w:ascii="Times New Roman" w:hAnsi="Times New Roman"/>
          <w:color w:val="000000"/>
          <w:sz w:val="20"/>
          <w:szCs w:val="20"/>
        </w:rPr>
        <w:t>), координаты части</w:t>
      </w:r>
    </w:p>
    <w:p w:rsidR="001E1310" w:rsidRDefault="00BE6488" w:rsidP="001E1310">
      <w:pPr>
        <w:spacing w:after="0" w:line="240" w:lineRule="auto"/>
        <w:jc w:val="both"/>
        <w:rPr>
          <w:rFonts w:ascii="Times New Roman" w:hAnsi="Times New Roman"/>
          <w:color w:val="000000"/>
          <w:sz w:val="20"/>
          <w:szCs w:val="20"/>
        </w:rPr>
      </w:pPr>
      <w:r w:rsidRPr="00BE6488">
        <w:rPr>
          <w:rFonts w:ascii="Times New Roman" w:hAnsi="Times New Roman"/>
          <w:color w:val="000000"/>
          <w:sz w:val="28"/>
          <w:szCs w:val="28"/>
        </w:rPr>
        <w:t>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____</w:t>
      </w:r>
      <w:r w:rsidR="001E1310">
        <w:rPr>
          <w:rFonts w:ascii="Times New Roman" w:hAnsi="Times New Roman"/>
          <w:color w:val="000000"/>
          <w:sz w:val="20"/>
          <w:szCs w:val="20"/>
        </w:rPr>
        <w:t xml:space="preserve"> </w:t>
      </w:r>
    </w:p>
    <w:p w:rsidR="00BE6488" w:rsidRPr="001E1310" w:rsidRDefault="001E1310" w:rsidP="001E1310">
      <w:pPr>
        <w:spacing w:after="0" w:line="240" w:lineRule="auto"/>
        <w:jc w:val="both"/>
        <w:rPr>
          <w:rFonts w:ascii="Times New Roman" w:hAnsi="Times New Roman"/>
          <w:color w:val="000000"/>
          <w:sz w:val="28"/>
          <w:szCs w:val="28"/>
        </w:rPr>
      </w:pPr>
      <w:r>
        <w:rPr>
          <w:rFonts w:ascii="Times New Roman" w:hAnsi="Times New Roman"/>
          <w:color w:val="000000"/>
          <w:sz w:val="20"/>
          <w:szCs w:val="20"/>
        </w:rPr>
        <w:t xml:space="preserve">               водного </w:t>
      </w:r>
      <w:r w:rsidR="00BE6488" w:rsidRPr="001E1310">
        <w:rPr>
          <w:rFonts w:ascii="Times New Roman" w:hAnsi="Times New Roman"/>
          <w:color w:val="000000"/>
          <w:sz w:val="20"/>
          <w:szCs w:val="20"/>
        </w:rPr>
        <w:t>объекта, используемого заявителем для производства работ, площадь акватории в км</w:t>
      </w:r>
      <w:r>
        <w:rPr>
          <w:rFonts w:ascii="Times New Roman" w:hAnsi="Times New Roman"/>
          <w:color w:val="000000"/>
          <w:sz w:val="20"/>
          <w:szCs w:val="20"/>
        </w:rPr>
        <w:t xml:space="preserve"> </w:t>
      </w:r>
      <w:r w:rsidR="00BE6488" w:rsidRPr="001E1310">
        <w:rPr>
          <w:rFonts w:ascii="Times New Roman" w:hAnsi="Times New Roman"/>
          <w:color w:val="000000"/>
          <w:sz w:val="20"/>
          <w:szCs w:val="20"/>
          <w:vertAlign w:val="superscript"/>
        </w:rPr>
        <w:t>2</w:t>
      </w:r>
      <w:r w:rsidR="00BE6488" w:rsidRPr="001E1310">
        <w:rPr>
          <w:rFonts w:ascii="Times New Roman" w:hAnsi="Times New Roman"/>
          <w:color w:val="000000"/>
          <w:sz w:val="20"/>
          <w:szCs w:val="20"/>
        </w:rPr>
        <w:t>)</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Объемы (планируемые объемы) извлек</w:t>
      </w:r>
      <w:r w:rsidR="00F0743A">
        <w:rPr>
          <w:rFonts w:ascii="Times New Roman" w:hAnsi="Times New Roman"/>
          <w:color w:val="000000"/>
          <w:sz w:val="28"/>
          <w:szCs w:val="28"/>
        </w:rPr>
        <w:t>аемого донного грунта ________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складирования донных грунтов (кадастровый номер земельного участка) </w:t>
      </w:r>
      <w:r w:rsidR="001E1310">
        <w:rPr>
          <w:rFonts w:ascii="Times New Roman" w:hAnsi="Times New Roman"/>
          <w:color w:val="000000"/>
          <w:sz w:val="28"/>
          <w:szCs w:val="28"/>
        </w:rPr>
        <w:t xml:space="preserve"> </w:t>
      </w:r>
      <w:r w:rsidRPr="00BE6488">
        <w:rPr>
          <w:rFonts w:ascii="Times New Roman" w:hAnsi="Times New Roman"/>
          <w:color w:val="000000"/>
          <w:sz w:val="28"/>
          <w:szCs w:val="28"/>
        </w:rPr>
        <w:t>__________________________________________________________</w:t>
      </w:r>
      <w:r w:rsidR="001E1310">
        <w:rPr>
          <w:rFonts w:ascii="Times New Roman" w:hAnsi="Times New Roman"/>
          <w:color w:val="000000"/>
          <w:sz w:val="28"/>
          <w:szCs w:val="28"/>
        </w:rPr>
        <w:t>_</w:t>
      </w:r>
    </w:p>
    <w:p w:rsidR="00BE6488" w:rsidRPr="00BE6488" w:rsidRDefault="00BE6488" w:rsidP="001E1310">
      <w:pPr>
        <w:spacing w:after="0" w:line="240" w:lineRule="auto"/>
        <w:ind w:firstLine="708"/>
        <w:jc w:val="both"/>
        <w:rPr>
          <w:rFonts w:ascii="Times New Roman" w:hAnsi="Times New Roman"/>
          <w:color w:val="000000"/>
          <w:sz w:val="28"/>
          <w:szCs w:val="28"/>
        </w:rPr>
      </w:pPr>
      <w:r w:rsidRPr="00BE6488">
        <w:rPr>
          <w:rFonts w:ascii="Times New Roman" w:hAnsi="Times New Roman"/>
          <w:color w:val="000000"/>
          <w:sz w:val="28"/>
          <w:szCs w:val="28"/>
        </w:rPr>
        <w:t xml:space="preserve">Место фактического использования донного грунта для обеспечения муниципальных нужд (кадастровый номер участка) </w:t>
      </w:r>
      <w:r w:rsidR="001E1310">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BE6488">
        <w:rPr>
          <w:rFonts w:ascii="Times New Roman" w:hAnsi="Times New Roman"/>
          <w:color w:val="000000"/>
          <w:sz w:val="28"/>
          <w:szCs w:val="28"/>
        </w:rPr>
        <w:t>_______</w:t>
      </w:r>
      <w:r w:rsidR="00F0743A">
        <w:rPr>
          <w:rFonts w:ascii="Times New Roman" w:hAnsi="Times New Roman"/>
          <w:color w:val="000000"/>
          <w:sz w:val="28"/>
          <w:szCs w:val="28"/>
        </w:rPr>
        <w:t>______________</w:t>
      </w:r>
    </w:p>
    <w:p w:rsidR="00BE6488" w:rsidRPr="00BE6488" w:rsidRDefault="00BE6488" w:rsidP="001E1310">
      <w:pPr>
        <w:spacing w:after="0" w:line="240" w:lineRule="auto"/>
        <w:jc w:val="both"/>
        <w:rPr>
          <w:rFonts w:ascii="Times New Roman" w:hAnsi="Times New Roman"/>
          <w:color w:val="000000"/>
          <w:sz w:val="28"/>
          <w:szCs w:val="28"/>
        </w:rPr>
      </w:pPr>
      <w:r w:rsidRPr="00BE6488">
        <w:rPr>
          <w:rFonts w:ascii="Times New Roman" w:hAnsi="Times New Roman"/>
          <w:color w:val="000000"/>
          <w:sz w:val="28"/>
          <w:szCs w:val="28"/>
        </w:rPr>
        <w:t>______________________________________________________________</w:t>
      </w:r>
      <w:r w:rsidR="001E1310">
        <w:rPr>
          <w:rFonts w:ascii="Times New Roman" w:hAnsi="Times New Roman"/>
          <w:color w:val="000000"/>
          <w:sz w:val="28"/>
          <w:szCs w:val="28"/>
        </w:rPr>
        <w:t>__</w:t>
      </w:r>
      <w:r w:rsidR="00F0743A">
        <w:rPr>
          <w:rFonts w:ascii="Times New Roman" w:hAnsi="Times New Roman"/>
          <w:color w:val="000000"/>
          <w:sz w:val="28"/>
          <w:szCs w:val="28"/>
        </w:rPr>
        <w:t>___</w:t>
      </w:r>
    </w:p>
    <w:p w:rsidR="00BE6488" w:rsidRPr="001E1310" w:rsidRDefault="00BE6488" w:rsidP="001E1310">
      <w:pPr>
        <w:spacing w:after="0" w:line="240" w:lineRule="auto"/>
        <w:ind w:firstLine="709"/>
        <w:jc w:val="both"/>
        <w:rPr>
          <w:rFonts w:ascii="Times New Roman" w:hAnsi="Times New Roman"/>
          <w:color w:val="000000"/>
          <w:sz w:val="28"/>
          <w:szCs w:val="28"/>
        </w:rPr>
      </w:pPr>
      <w:r w:rsidRPr="00BE6488">
        <w:rPr>
          <w:rFonts w:ascii="Times New Roman" w:hAnsi="Times New Roman"/>
          <w:color w:val="000000"/>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Pr="00BE6488">
        <w:rPr>
          <w:rFonts w:ascii="Times New Roman" w:hAnsi="Times New Roman"/>
          <w:color w:val="000000"/>
          <w:sz w:val="28"/>
          <w:szCs w:val="28"/>
        </w:rPr>
        <w:br/>
        <w:t>_________________________________________________________</w:t>
      </w:r>
      <w:r w:rsidR="00F0743A">
        <w:rPr>
          <w:rFonts w:ascii="Times New Roman" w:hAnsi="Times New Roman"/>
          <w:color w:val="000000"/>
          <w:sz w:val="28"/>
          <w:szCs w:val="28"/>
        </w:rPr>
        <w:t>_________</w:t>
      </w:r>
      <w:r w:rsidR="001E1310">
        <w:rPr>
          <w:rFonts w:ascii="Times New Roman" w:hAnsi="Times New Roman"/>
          <w:color w:val="000000"/>
          <w:sz w:val="28"/>
          <w:szCs w:val="28"/>
        </w:rPr>
        <w:t>.</w:t>
      </w:r>
      <w:r w:rsidRPr="00BE6488">
        <w:rPr>
          <w:rFonts w:ascii="Times New Roman" w:hAnsi="Times New Roman"/>
          <w:color w:val="000000"/>
          <w:sz w:val="28"/>
          <w:szCs w:val="28"/>
        </w:rPr>
        <w:br/>
      </w:r>
      <w:r w:rsidRPr="00BE6488">
        <w:rPr>
          <w:rFonts w:ascii="Times New Roman" w:hAnsi="Times New Roman"/>
          <w:color w:val="000000"/>
          <w:sz w:val="24"/>
          <w:szCs w:val="24"/>
        </w:rPr>
        <w:t xml:space="preserve">                  </w:t>
      </w:r>
      <w:r w:rsidR="001E1310">
        <w:rPr>
          <w:rFonts w:ascii="Times New Roman" w:hAnsi="Times New Roman"/>
          <w:color w:val="000000"/>
          <w:sz w:val="24"/>
          <w:szCs w:val="24"/>
        </w:rPr>
        <w:t xml:space="preserve">    </w:t>
      </w:r>
      <w:r w:rsidRPr="00BE6488">
        <w:rPr>
          <w:rFonts w:ascii="Times New Roman" w:hAnsi="Times New Roman"/>
          <w:color w:val="000000"/>
          <w:sz w:val="24"/>
          <w:szCs w:val="24"/>
        </w:rPr>
        <w:t xml:space="preserve">   (указывается наименование физического, юридического лица)</w:t>
      </w:r>
    </w:p>
    <w:p w:rsidR="00BE6488" w:rsidRDefault="00BE6488"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Default="001E1310" w:rsidP="001E1310">
      <w:pPr>
        <w:spacing w:after="0" w:line="240" w:lineRule="auto"/>
        <w:jc w:val="both"/>
        <w:rPr>
          <w:rFonts w:ascii="Times New Roman" w:hAnsi="Times New Roman"/>
          <w:color w:val="000000"/>
          <w:sz w:val="24"/>
          <w:szCs w:val="24"/>
        </w:rPr>
      </w:pPr>
    </w:p>
    <w:p w:rsidR="001E1310" w:rsidRPr="00BE6488" w:rsidRDefault="001E1310" w:rsidP="001E1310">
      <w:pPr>
        <w:spacing w:after="0" w:line="240" w:lineRule="auto"/>
        <w:jc w:val="both"/>
        <w:rPr>
          <w:rFonts w:ascii="Times New Roman" w:hAnsi="Times New Roman"/>
          <w:color w:val="000000"/>
          <w:sz w:val="24"/>
          <w:szCs w:val="24"/>
        </w:rPr>
      </w:pPr>
    </w:p>
    <w:p w:rsidR="00BE6488" w:rsidRPr="00BE6488" w:rsidRDefault="00BE6488" w:rsidP="00BE6488">
      <w:pPr>
        <w:spacing w:after="0" w:line="240" w:lineRule="auto"/>
        <w:rPr>
          <w:rFonts w:ascii="Times New Roman" w:hAnsi="Times New Roman"/>
          <w:color w:val="000000"/>
          <w:sz w:val="28"/>
          <w:szCs w:val="28"/>
        </w:rPr>
      </w:pPr>
      <w:r w:rsidRPr="00BE6488">
        <w:rPr>
          <w:rFonts w:ascii="Times New Roman" w:hAnsi="Times New Roman"/>
          <w:color w:val="000000"/>
          <w:sz w:val="28"/>
          <w:szCs w:val="28"/>
        </w:rPr>
        <w:t>Глава сельского п</w:t>
      </w:r>
      <w:r w:rsidR="001E1310">
        <w:rPr>
          <w:rFonts w:ascii="Times New Roman" w:hAnsi="Times New Roman"/>
          <w:color w:val="000000"/>
          <w:sz w:val="28"/>
          <w:szCs w:val="28"/>
        </w:rPr>
        <w:t>оселения    ___________   ____</w:t>
      </w:r>
      <w:r w:rsidRPr="00BE6488">
        <w:rPr>
          <w:rFonts w:ascii="Times New Roman" w:hAnsi="Times New Roman"/>
          <w:color w:val="000000"/>
          <w:sz w:val="28"/>
          <w:szCs w:val="28"/>
        </w:rPr>
        <w:t>_______________________</w:t>
      </w:r>
    </w:p>
    <w:p w:rsidR="00BE6488" w:rsidRPr="001E1310" w:rsidRDefault="00BE6488" w:rsidP="00BE6488">
      <w:pPr>
        <w:spacing w:after="0" w:line="240" w:lineRule="auto"/>
        <w:rPr>
          <w:rFonts w:ascii="Times New Roman" w:hAnsi="Times New Roman"/>
          <w:color w:val="000000"/>
          <w:sz w:val="20"/>
          <w:szCs w:val="20"/>
        </w:rPr>
      </w:pPr>
      <w:r w:rsidRP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(подпись)  </w:t>
      </w:r>
      <w:r w:rsidR="001E1310" w:rsidRPr="001E1310">
        <w:rPr>
          <w:rFonts w:ascii="Times New Roman" w:hAnsi="Times New Roman"/>
          <w:color w:val="000000"/>
          <w:sz w:val="20"/>
          <w:szCs w:val="20"/>
        </w:rPr>
        <w:t xml:space="preserve">  </w:t>
      </w:r>
      <w:r w:rsidR="001E1310">
        <w:rPr>
          <w:rFonts w:ascii="Times New Roman" w:hAnsi="Times New Roman"/>
          <w:color w:val="000000"/>
          <w:sz w:val="20"/>
          <w:szCs w:val="20"/>
        </w:rPr>
        <w:t xml:space="preserve">       </w:t>
      </w:r>
      <w:r w:rsidR="001E1310" w:rsidRPr="001E1310">
        <w:rPr>
          <w:rFonts w:ascii="Times New Roman" w:hAnsi="Times New Roman"/>
          <w:color w:val="000000"/>
          <w:sz w:val="20"/>
          <w:szCs w:val="20"/>
        </w:rPr>
        <w:t xml:space="preserve">   </w:t>
      </w:r>
      <w:r w:rsidRPr="001E1310">
        <w:rPr>
          <w:rFonts w:ascii="Times New Roman" w:hAnsi="Times New Roman"/>
          <w:color w:val="000000"/>
          <w:sz w:val="20"/>
          <w:szCs w:val="20"/>
        </w:rPr>
        <w:t xml:space="preserve"> (фамили</w:t>
      </w:r>
      <w:r w:rsidR="001E1310">
        <w:rPr>
          <w:rFonts w:ascii="Times New Roman" w:hAnsi="Times New Roman"/>
          <w:color w:val="000000"/>
          <w:sz w:val="20"/>
          <w:szCs w:val="20"/>
        </w:rPr>
        <w:t xml:space="preserve">я, имя, отчество (при наличии) </w:t>
      </w:r>
    </w:p>
    <w:p w:rsidR="00BE6488" w:rsidRPr="00BE6488" w:rsidRDefault="00BE6488" w:rsidP="00BE6488">
      <w:pPr>
        <w:spacing w:after="300" w:line="240" w:lineRule="auto"/>
        <w:rPr>
          <w:rFonts w:ascii="Times New Roman" w:hAnsi="Times New Roman"/>
          <w:color w:val="000000"/>
          <w:sz w:val="28"/>
          <w:szCs w:val="28"/>
        </w:rPr>
      </w:pPr>
      <w:r w:rsidRPr="00BE6488">
        <w:rPr>
          <w:rFonts w:ascii="Times New Roman" w:hAnsi="Times New Roman"/>
          <w:color w:val="000000"/>
          <w:sz w:val="28"/>
          <w:szCs w:val="28"/>
        </w:rPr>
        <w:t>МП</w:t>
      </w:r>
    </w:p>
    <w:p w:rsidR="00BE6488" w:rsidRDefault="00BE6488"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1D587F" w:rsidRDefault="001D587F" w:rsidP="00BE6488">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5504"/>
        <w:gridCol w:w="4123"/>
      </w:tblGrid>
      <w:tr w:rsidR="00776F51" w:rsidRPr="001C132A" w:rsidTr="001C132A">
        <w:tc>
          <w:tcPr>
            <w:tcW w:w="5637" w:type="dxa"/>
            <w:shd w:val="clear" w:color="auto" w:fill="auto"/>
          </w:tcPr>
          <w:p w:rsidR="00776F51" w:rsidRPr="001D587F" w:rsidRDefault="00776F51" w:rsidP="001C132A">
            <w:pPr>
              <w:spacing w:after="0" w:line="240" w:lineRule="exact"/>
              <w:jc w:val="both"/>
              <w:rPr>
                <w:rFonts w:ascii="Times New Roman" w:hAnsi="Times New Roman"/>
                <w:b/>
                <w:sz w:val="28"/>
                <w:szCs w:val="28"/>
              </w:rPr>
            </w:pPr>
          </w:p>
        </w:tc>
        <w:tc>
          <w:tcPr>
            <w:tcW w:w="4160" w:type="dxa"/>
            <w:shd w:val="clear" w:color="auto" w:fill="auto"/>
          </w:tcPr>
          <w:p w:rsidR="00776F51" w:rsidRPr="001C132A" w:rsidRDefault="00776F51" w:rsidP="001C132A">
            <w:pPr>
              <w:spacing w:after="0" w:line="240" w:lineRule="exact"/>
              <w:rPr>
                <w:rFonts w:ascii="Times New Roman" w:hAnsi="Times New Roman"/>
                <w:sz w:val="28"/>
                <w:szCs w:val="28"/>
              </w:rPr>
            </w:pPr>
            <w:r w:rsidRPr="001C132A">
              <w:rPr>
                <w:rFonts w:ascii="Times New Roman" w:hAnsi="Times New Roman"/>
                <w:sz w:val="28"/>
                <w:szCs w:val="28"/>
              </w:rPr>
              <w:t>Приложение № 2</w:t>
            </w:r>
          </w:p>
          <w:p w:rsidR="00776F51" w:rsidRPr="001C132A" w:rsidRDefault="00776F51" w:rsidP="001C132A">
            <w:pPr>
              <w:spacing w:after="0" w:line="240" w:lineRule="exact"/>
              <w:jc w:val="both"/>
              <w:rPr>
                <w:rFonts w:ascii="Times New Roman" w:hAnsi="Times New Roman"/>
                <w:sz w:val="28"/>
                <w:szCs w:val="28"/>
              </w:rPr>
            </w:pPr>
          </w:p>
        </w:tc>
      </w:tr>
      <w:tr w:rsidR="00776F51" w:rsidRPr="001C132A" w:rsidTr="001C132A">
        <w:tc>
          <w:tcPr>
            <w:tcW w:w="5637" w:type="dxa"/>
            <w:shd w:val="clear" w:color="auto" w:fill="auto"/>
          </w:tcPr>
          <w:p w:rsidR="00776F51" w:rsidRPr="001D587F" w:rsidRDefault="00776F51" w:rsidP="001C132A">
            <w:pPr>
              <w:spacing w:after="0" w:line="240" w:lineRule="exact"/>
              <w:jc w:val="both"/>
              <w:rPr>
                <w:rFonts w:ascii="Times New Roman" w:hAnsi="Times New Roman"/>
                <w:b/>
                <w:sz w:val="28"/>
                <w:szCs w:val="28"/>
              </w:rPr>
            </w:pPr>
          </w:p>
        </w:tc>
        <w:tc>
          <w:tcPr>
            <w:tcW w:w="4160" w:type="dxa"/>
            <w:shd w:val="clear" w:color="auto" w:fill="auto"/>
          </w:tcPr>
          <w:p w:rsidR="00776F51" w:rsidRPr="001C132A" w:rsidRDefault="00776F51" w:rsidP="001C132A">
            <w:pPr>
              <w:spacing w:after="0" w:line="240" w:lineRule="exact"/>
              <w:jc w:val="both"/>
              <w:rPr>
                <w:rFonts w:ascii="Times New Roman" w:hAnsi="Times New Roman"/>
                <w:sz w:val="28"/>
                <w:szCs w:val="28"/>
              </w:rPr>
            </w:pPr>
            <w:r w:rsidRPr="001C132A">
              <w:rPr>
                <w:rFonts w:ascii="Times New Roman" w:hAnsi="Times New Roman"/>
                <w:sz w:val="28"/>
                <w:szCs w:val="28"/>
              </w:rPr>
              <w:t>к административному регламенту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Магинского сельского поселения Николаевского муниципального района Хабаровского края»</w:t>
            </w:r>
          </w:p>
        </w:tc>
      </w:tr>
    </w:tbl>
    <w:p w:rsidR="00776F51" w:rsidRDefault="00776F51" w:rsidP="00BE6488">
      <w:pPr>
        <w:spacing w:after="0" w:line="240" w:lineRule="auto"/>
        <w:jc w:val="both"/>
        <w:rPr>
          <w:rFonts w:ascii="Times New Roman" w:hAnsi="Times New Roman"/>
          <w:sz w:val="28"/>
          <w:szCs w:val="28"/>
        </w:rPr>
      </w:pPr>
    </w:p>
    <w:p w:rsidR="00776F51" w:rsidRDefault="00776F51" w:rsidP="00BE6488">
      <w:pPr>
        <w:spacing w:after="0" w:line="240" w:lineRule="auto"/>
        <w:jc w:val="both"/>
        <w:rPr>
          <w:rFonts w:ascii="Times New Roman" w:hAnsi="Times New Roman"/>
          <w:sz w:val="28"/>
          <w:szCs w:val="28"/>
        </w:rPr>
      </w:pPr>
    </w:p>
    <w:p w:rsidR="00776F51" w:rsidRPr="00440F42" w:rsidRDefault="00776F51" w:rsidP="00BE6488">
      <w:pPr>
        <w:spacing w:after="0" w:line="240" w:lineRule="auto"/>
        <w:jc w:val="both"/>
        <w:rPr>
          <w:rFonts w:ascii="Times New Roman" w:hAnsi="Times New Roman"/>
          <w:sz w:val="26"/>
          <w:szCs w:val="26"/>
        </w:rPr>
      </w:pPr>
    </w:p>
    <w:p w:rsidR="00776F51" w:rsidRP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 xml:space="preserve">ЗАЯВЛЕНИЕ </w:t>
      </w:r>
    </w:p>
    <w:p w:rsidR="00776F51" w:rsidRPr="00776F51" w:rsidRDefault="00776F51" w:rsidP="00776F51">
      <w:pPr>
        <w:spacing w:after="0" w:line="240" w:lineRule="exact"/>
        <w:jc w:val="center"/>
        <w:rPr>
          <w:rFonts w:ascii="Times New Roman" w:hAnsi="Times New Roman"/>
          <w:color w:val="000000"/>
          <w:sz w:val="28"/>
          <w:szCs w:val="28"/>
        </w:rPr>
      </w:pPr>
      <w:r w:rsidRPr="00776F51">
        <w:rPr>
          <w:rFonts w:ascii="Times New Roman" w:hAnsi="Times New Roman"/>
          <w:color w:val="000000"/>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776F51" w:rsidRPr="00776F51" w:rsidRDefault="00776F51" w:rsidP="00134011">
      <w:pPr>
        <w:spacing w:after="300" w:line="240" w:lineRule="auto"/>
        <w:jc w:val="center"/>
        <w:rPr>
          <w:rFonts w:ascii="Times New Roman" w:hAnsi="Times New Roman"/>
          <w:color w:val="000000"/>
          <w:sz w:val="24"/>
          <w:szCs w:val="24"/>
        </w:rPr>
      </w:pPr>
      <w:r w:rsidRPr="00776F51">
        <w:rPr>
          <w:rFonts w:ascii="Times New Roman" w:hAnsi="Times New Roman"/>
          <w:color w:val="000000"/>
          <w:sz w:val="28"/>
          <w:szCs w:val="28"/>
        </w:rPr>
        <w:t>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(наименование уполномоченного органа местного самоуправления)</w:t>
      </w:r>
    </w:p>
    <w:p w:rsidR="00776F51" w:rsidRPr="00440F42" w:rsidRDefault="00776F51" w:rsidP="00776F51">
      <w:pPr>
        <w:spacing w:after="0" w:line="240" w:lineRule="auto"/>
        <w:jc w:val="center"/>
        <w:rPr>
          <w:rFonts w:ascii="Times New Roman" w:hAnsi="Times New Roman"/>
          <w:color w:val="000000"/>
          <w:sz w:val="24"/>
          <w:szCs w:val="24"/>
        </w:rPr>
      </w:pPr>
    </w:p>
    <w:p w:rsidR="00776F51" w:rsidRDefault="00776F51" w:rsidP="00776F51">
      <w:pPr>
        <w:spacing w:after="0" w:line="240" w:lineRule="auto"/>
        <w:jc w:val="center"/>
        <w:rPr>
          <w:rFonts w:ascii="Times New Roman" w:hAnsi="Times New Roman"/>
          <w:color w:val="000000"/>
          <w:sz w:val="28"/>
          <w:szCs w:val="28"/>
        </w:rPr>
      </w:pPr>
      <w:r w:rsidRPr="00776F51">
        <w:rPr>
          <w:rFonts w:ascii="Times New Roman" w:hAnsi="Times New Roman"/>
          <w:color w:val="000000"/>
          <w:sz w:val="28"/>
          <w:szCs w:val="28"/>
        </w:rPr>
        <w:t>Заявление</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 xml:space="preserve"> </w:t>
      </w:r>
      <w:r>
        <w:rPr>
          <w:rFonts w:ascii="Times New Roman" w:hAnsi="Times New Roman"/>
          <w:color w:val="000000"/>
          <w:sz w:val="28"/>
          <w:szCs w:val="28"/>
        </w:rPr>
        <w:t xml:space="preserve">   </w:t>
      </w:r>
      <w:r w:rsidRPr="00776F51">
        <w:rPr>
          <w:rFonts w:ascii="Times New Roman" w:hAnsi="Times New Roman"/>
          <w:color w:val="000000"/>
          <w:sz w:val="20"/>
          <w:szCs w:val="20"/>
        </w:rPr>
        <w:t xml:space="preserve">(наименование уполномоченного органа исполнительной власти субъекта Российской Федерации в </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области водных отношений, полное и сокращенное (при наличии) наименование – для юридического</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лица с указанием ОГРН, для физического лица, в том числе индивидуального предпринимателя,</w:t>
      </w:r>
    </w:p>
    <w:p w:rsidR="00776F51" w:rsidRDefault="00776F51" w:rsidP="00776F5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76F51">
        <w:rPr>
          <w:rFonts w:ascii="Times New Roman" w:hAnsi="Times New Roman"/>
          <w:color w:val="000000"/>
          <w:sz w:val="20"/>
          <w:szCs w:val="20"/>
        </w:rPr>
        <w:t xml:space="preserve"> – фамилия, имя, отчество (при наличии)</w:t>
      </w:r>
    </w:p>
    <w:p w:rsidR="00776F51" w:rsidRPr="00776F51" w:rsidRDefault="00776F51" w:rsidP="00776F51">
      <w:pPr>
        <w:spacing w:after="0" w:line="240" w:lineRule="auto"/>
        <w:jc w:val="both"/>
        <w:rPr>
          <w:rFonts w:ascii="Times New Roman" w:hAnsi="Times New Roman"/>
          <w:color w:val="000000"/>
          <w:sz w:val="20"/>
          <w:szCs w:val="20"/>
        </w:rPr>
      </w:pPr>
      <w:r w:rsidRPr="00776F51">
        <w:rPr>
          <w:rFonts w:ascii="Times New Roman" w:hAnsi="Times New Roman"/>
          <w:color w:val="000000"/>
          <w:sz w:val="28"/>
          <w:szCs w:val="28"/>
        </w:rPr>
        <w:t>действующего на  основании</w:t>
      </w:r>
      <w:r>
        <w:rPr>
          <w:rFonts w:ascii="Times New Roman" w:hAnsi="Times New Roman"/>
          <w:color w:val="000000"/>
          <w:sz w:val="28"/>
          <w:szCs w:val="28"/>
        </w:rPr>
        <w:t xml:space="preserve"> </w:t>
      </w:r>
      <w:r w:rsidR="00F0743A">
        <w:rPr>
          <w:rFonts w:ascii="Times New Roman" w:hAnsi="Times New Roman"/>
          <w:color w:val="000000"/>
          <w:sz w:val="28"/>
          <w:szCs w:val="28"/>
        </w:rPr>
        <w:t xml:space="preserve"> </w:t>
      </w:r>
      <w:r w:rsidRPr="00776F51">
        <w:rPr>
          <w:rFonts w:ascii="Times New Roman" w:hAnsi="Times New Roman"/>
          <w:color w:val="000000"/>
          <w:sz w:val="28"/>
          <w:szCs w:val="28"/>
        </w:rPr>
        <w:t>_______________________________________</w:t>
      </w:r>
      <w:r w:rsidR="00F0743A">
        <w:rPr>
          <w:rFonts w:ascii="Times New Roman" w:hAnsi="Times New Roman"/>
          <w:color w:val="000000"/>
          <w:sz w:val="28"/>
          <w:szCs w:val="28"/>
        </w:rPr>
        <w:t>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w:t>
      </w:r>
    </w:p>
    <w:p w:rsidR="00776F51" w:rsidRPr="00776F51" w:rsidRDefault="00776F51" w:rsidP="00776F51">
      <w:pPr>
        <w:spacing w:after="0" w:line="240" w:lineRule="auto"/>
        <w:jc w:val="both"/>
        <w:rPr>
          <w:rFonts w:ascii="Times New Roman" w:hAnsi="Times New Roman"/>
          <w:color w:val="000000"/>
        </w:rPr>
      </w:pPr>
      <w:r>
        <w:rPr>
          <w:rFonts w:ascii="Times New Roman" w:hAnsi="Times New Roman"/>
          <w:color w:val="000000"/>
        </w:rPr>
        <w:t xml:space="preserve">                                    </w:t>
      </w:r>
      <w:r w:rsidRPr="00776F51">
        <w:rPr>
          <w:rFonts w:ascii="Times New Roman" w:hAnsi="Times New Roman"/>
          <w:color w:val="000000"/>
        </w:rPr>
        <w:t>(устава, положени</w:t>
      </w:r>
      <w:r w:rsidR="00C61F57">
        <w:rPr>
          <w:rFonts w:ascii="Times New Roman" w:hAnsi="Times New Roman"/>
          <w:color w:val="000000"/>
        </w:rPr>
        <w:t>я, иное, указать вид документа)</w:t>
      </w:r>
    </w:p>
    <w:p w:rsidR="00776F51" w:rsidRPr="00DE48F4"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w:t>
      </w:r>
      <w:r w:rsidR="00F0743A">
        <w:rPr>
          <w:rFonts w:ascii="Times New Roman" w:hAnsi="Times New Roman"/>
          <w:color w:val="000000"/>
          <w:sz w:val="28"/>
          <w:szCs w:val="28"/>
        </w:rPr>
        <w:t>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Зарегистрированного _________________</w:t>
      </w:r>
      <w:r w:rsidR="00F0743A">
        <w:rPr>
          <w:rFonts w:ascii="Times New Roman" w:hAnsi="Times New Roman"/>
          <w:color w:val="000000"/>
          <w:sz w:val="28"/>
          <w:szCs w:val="28"/>
        </w:rPr>
        <w:t>_______________________________</w:t>
      </w:r>
    </w:p>
    <w:p w:rsidR="00776F51" w:rsidRDefault="00776F51" w:rsidP="00776F51">
      <w:pPr>
        <w:spacing w:after="0" w:line="240" w:lineRule="auto"/>
        <w:jc w:val="both"/>
        <w:rPr>
          <w:rFonts w:ascii="Times New Roman" w:hAnsi="Times New Roman"/>
          <w:color w:val="000000"/>
        </w:rPr>
      </w:pPr>
      <w:r w:rsidRPr="00776F51">
        <w:rPr>
          <w:rFonts w:ascii="Times New Roman" w:hAnsi="Times New Roman"/>
          <w:color w:val="000000"/>
        </w:rPr>
        <w:t xml:space="preserve">                                         </w:t>
      </w:r>
      <w:r>
        <w:rPr>
          <w:rFonts w:ascii="Times New Roman" w:hAnsi="Times New Roman"/>
          <w:color w:val="000000"/>
        </w:rPr>
        <w:t xml:space="preserve">                    </w:t>
      </w:r>
      <w:r w:rsidRPr="00776F51">
        <w:rPr>
          <w:rFonts w:ascii="Times New Roman" w:hAnsi="Times New Roman"/>
          <w:color w:val="000000"/>
        </w:rPr>
        <w:t xml:space="preserve">    (кем и когда зарегистрировано юридическое лицо)</w:t>
      </w:r>
    </w:p>
    <w:p w:rsidR="00776F51" w:rsidRDefault="00776F51" w:rsidP="00776F51">
      <w:pPr>
        <w:spacing w:after="0" w:line="240" w:lineRule="auto"/>
        <w:jc w:val="both"/>
        <w:rPr>
          <w:rFonts w:ascii="Times New Roman" w:hAnsi="Times New Roman"/>
          <w:color w:val="000000"/>
        </w:rPr>
      </w:pPr>
      <w:r>
        <w:rPr>
          <w:rFonts w:ascii="Times New Roman" w:hAnsi="Times New Roman"/>
          <w:color w:val="000000"/>
        </w:rPr>
        <w:t>_______________________________________________</w:t>
      </w:r>
      <w:r w:rsidR="00F0743A">
        <w:rPr>
          <w:rFonts w:ascii="Times New Roman" w:hAnsi="Times New Roman"/>
          <w:color w:val="000000"/>
        </w:rPr>
        <w:t>______________________________</w:t>
      </w:r>
    </w:p>
    <w:p w:rsidR="00776F51" w:rsidRDefault="00776F51"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Место нахождения (юридический адрес)_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w:t>
      </w:r>
      <w:r w:rsidR="00F0743A">
        <w:rPr>
          <w:rFonts w:ascii="Times New Roman" w:hAnsi="Times New Roman"/>
          <w:color w:val="000000"/>
          <w:sz w:val="28"/>
          <w:szCs w:val="28"/>
        </w:rPr>
        <w:t>___________</w:t>
      </w:r>
    </w:p>
    <w:p w:rsidR="00776F51" w:rsidRP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_____________________________________________________</w:t>
      </w:r>
      <w:r>
        <w:rPr>
          <w:rFonts w:ascii="Times New Roman" w:hAnsi="Times New Roman"/>
          <w:color w:val="000000"/>
          <w:sz w:val="28"/>
          <w:szCs w:val="28"/>
        </w:rPr>
        <w:t>__</w:t>
      </w:r>
      <w:r w:rsidR="00F0743A">
        <w:rPr>
          <w:rFonts w:ascii="Times New Roman" w:hAnsi="Times New Roman"/>
          <w:color w:val="000000"/>
          <w:sz w:val="28"/>
          <w:szCs w:val="28"/>
        </w:rPr>
        <w:t>____________</w:t>
      </w:r>
    </w:p>
    <w:p w:rsidR="00776F51" w:rsidRDefault="00776F51" w:rsidP="00776F5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Банковские реквизиты __________________</w:t>
      </w:r>
      <w:r>
        <w:rPr>
          <w:rFonts w:ascii="Times New Roman" w:hAnsi="Times New Roman"/>
          <w:color w:val="000000"/>
          <w:sz w:val="28"/>
          <w:szCs w:val="28"/>
        </w:rPr>
        <w:t>__</w:t>
      </w:r>
      <w:r w:rsidR="00F0743A">
        <w:rPr>
          <w:rFonts w:ascii="Times New Roman" w:hAnsi="Times New Roman"/>
          <w:color w:val="000000"/>
          <w:sz w:val="28"/>
          <w:szCs w:val="28"/>
        </w:rPr>
        <w:t>___________________________</w:t>
      </w:r>
    </w:p>
    <w:p w:rsidR="00DE48F4" w:rsidRDefault="00DE48F4"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F0743A">
        <w:rPr>
          <w:rFonts w:ascii="Times New Roman" w:hAnsi="Times New Roman"/>
          <w:color w:val="000000"/>
          <w:sz w:val="28"/>
          <w:szCs w:val="28"/>
        </w:rPr>
        <w:t>_______________________________</w:t>
      </w:r>
    </w:p>
    <w:p w:rsidR="00DE48F4" w:rsidRDefault="00C61F57" w:rsidP="00776F51">
      <w:pPr>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00DE48F4">
        <w:rPr>
          <w:rFonts w:ascii="Times New Roman" w:hAnsi="Times New Roman"/>
          <w:color w:val="000000"/>
          <w:sz w:val="28"/>
          <w:szCs w:val="28"/>
        </w:rPr>
        <w:t xml:space="preserve"> лице  _____________________________</w:t>
      </w:r>
      <w:r w:rsidR="00F0743A">
        <w:rPr>
          <w:rFonts w:ascii="Times New Roman" w:hAnsi="Times New Roman"/>
          <w:color w:val="000000"/>
          <w:sz w:val="28"/>
          <w:szCs w:val="28"/>
        </w:rPr>
        <w:t>_______________________________</w:t>
      </w:r>
    </w:p>
    <w:p w:rsidR="00DE48F4" w:rsidRPr="00776F51" w:rsidRDefault="00DE48F4" w:rsidP="00776F51">
      <w:pPr>
        <w:spacing w:after="0" w:line="240" w:lineRule="auto"/>
        <w:jc w:val="both"/>
        <w:rPr>
          <w:rFonts w:ascii="Times New Roman" w:hAnsi="Times New Roman"/>
          <w:color w:val="000000"/>
        </w:rPr>
      </w:pPr>
      <w:r w:rsidRPr="00776F51">
        <w:rPr>
          <w:rFonts w:ascii="Times New Roman" w:hAnsi="Times New Roman"/>
          <w:color w:val="000000"/>
        </w:rPr>
        <w:t xml:space="preserve">                          (должность, представитель, фамилия, имя, отчество (при наличии)</w:t>
      </w:r>
    </w:p>
    <w:p w:rsidR="00776F51" w:rsidRDefault="00776F51" w:rsidP="00DE48F4">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дата рождения ________________________________________</w:t>
      </w:r>
      <w:r w:rsidR="00DE48F4">
        <w:rPr>
          <w:rFonts w:ascii="Times New Roman" w:hAnsi="Times New Roman"/>
          <w:color w:val="000000"/>
          <w:sz w:val="28"/>
          <w:szCs w:val="28"/>
        </w:rPr>
        <w:t>__</w:t>
      </w:r>
      <w:r w:rsidR="00F0743A">
        <w:rPr>
          <w:rFonts w:ascii="Times New Roman" w:hAnsi="Times New Roman"/>
          <w:color w:val="000000"/>
          <w:sz w:val="28"/>
          <w:szCs w:val="28"/>
        </w:rPr>
        <w:t>____________</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паспорт </w:t>
      </w:r>
      <w:r w:rsidR="00F0743A">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w:t>
      </w:r>
      <w:r w:rsidR="00F0743A">
        <w:rPr>
          <w:rFonts w:ascii="Times New Roman" w:hAnsi="Times New Roman"/>
          <w:color w:val="000000"/>
          <w:sz w:val="28"/>
          <w:szCs w:val="28"/>
        </w:rPr>
        <w:t>______</w:t>
      </w:r>
    </w:p>
    <w:p w:rsidR="00DE48F4" w:rsidRDefault="00776F51" w:rsidP="00DE48F4">
      <w:pPr>
        <w:spacing w:after="0" w:line="240" w:lineRule="auto"/>
        <w:jc w:val="center"/>
        <w:rPr>
          <w:rFonts w:ascii="Times New Roman" w:hAnsi="Times New Roman"/>
          <w:color w:val="000000"/>
        </w:rPr>
      </w:pPr>
      <w:r w:rsidRPr="00776F51">
        <w:rPr>
          <w:rFonts w:ascii="Times New Roman" w:hAnsi="Times New Roman"/>
          <w:color w:val="000000"/>
        </w:rPr>
        <w:t>(серия, номер, кем и когда выдан, код подразделения)</w:t>
      </w:r>
    </w:p>
    <w:p w:rsidR="00DE48F4"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DE48F4" w:rsidRPr="00776F51" w:rsidRDefault="00DE48F4" w:rsidP="00DE48F4">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rsidR="00776F51" w:rsidRPr="00776F51" w:rsidRDefault="00776F51" w:rsidP="00DE48F4">
      <w:pPr>
        <w:spacing w:after="0" w:line="240" w:lineRule="auto"/>
        <w:rPr>
          <w:rFonts w:ascii="Times New Roman" w:hAnsi="Times New Roman"/>
          <w:color w:val="000000"/>
          <w:sz w:val="24"/>
          <w:szCs w:val="24"/>
        </w:rPr>
      </w:pPr>
      <w:r w:rsidRPr="00776F51">
        <w:rPr>
          <w:rFonts w:ascii="Times New Roman" w:hAnsi="Times New Roman"/>
          <w:color w:val="000000"/>
          <w:sz w:val="28"/>
          <w:szCs w:val="28"/>
        </w:rPr>
        <w:t>адрес проживания___________________________________________________</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w:t>
      </w:r>
      <w:r w:rsidR="00DE48F4">
        <w:rPr>
          <w:rFonts w:ascii="Times New Roman" w:hAnsi="Times New Roman"/>
          <w:color w:val="000000"/>
          <w:sz w:val="24"/>
          <w:szCs w:val="24"/>
        </w:rPr>
        <w:t xml:space="preserve">                              </w:t>
      </w:r>
      <w:r w:rsidRPr="00776F51">
        <w:rPr>
          <w:rFonts w:ascii="Times New Roman" w:hAnsi="Times New Roman"/>
          <w:color w:val="000000"/>
          <w:sz w:val="24"/>
          <w:szCs w:val="24"/>
        </w:rPr>
        <w:t xml:space="preserve">   (полностью место постоянного проживания)</w:t>
      </w:r>
    </w:p>
    <w:p w:rsidR="00DE48F4" w:rsidRDefault="00776F51"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lastRenderedPageBreak/>
        <w:t>контактный телефон ______________________________________________</w:t>
      </w:r>
      <w:r w:rsidR="00DE48F4">
        <w:rPr>
          <w:rFonts w:ascii="Times New Roman" w:hAnsi="Times New Roman"/>
          <w:color w:val="000000"/>
          <w:sz w:val="28"/>
          <w:szCs w:val="28"/>
        </w:rPr>
        <w:t>_</w:t>
      </w:r>
      <w:r w:rsidRPr="00776F51">
        <w:rPr>
          <w:rFonts w:ascii="Times New Roman" w:hAnsi="Times New Roman"/>
          <w:color w:val="000000"/>
          <w:sz w:val="28"/>
          <w:szCs w:val="28"/>
        </w:rPr>
        <w:t>__</w:t>
      </w:r>
    </w:p>
    <w:p w:rsid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действующий от имени юридического лица:</w:t>
      </w:r>
    </w:p>
    <w:p w:rsidR="0038149C" w:rsidRDefault="00DE48F4"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без доверенности ____________________</w:t>
      </w:r>
      <w:r w:rsidR="00F0743A">
        <w:rPr>
          <w:rFonts w:ascii="Times New Roman" w:hAnsi="Times New Roman"/>
          <w:color w:val="000000"/>
          <w:sz w:val="28"/>
          <w:szCs w:val="28"/>
        </w:rPr>
        <w:t>_______________________________</w:t>
      </w:r>
    </w:p>
    <w:p w:rsidR="0038149C" w:rsidRPr="0038149C" w:rsidRDefault="0038149C" w:rsidP="00134011">
      <w:pPr>
        <w:spacing w:after="0" w:line="240" w:lineRule="auto"/>
        <w:jc w:val="both"/>
        <w:rPr>
          <w:rFonts w:ascii="Times New Roman" w:hAnsi="Times New Roman"/>
          <w:color w:val="000000"/>
        </w:rPr>
      </w:pPr>
      <w:r w:rsidRPr="0038149C">
        <w:rPr>
          <w:rFonts w:ascii="Times New Roman" w:hAnsi="Times New Roman"/>
          <w:color w:val="000000"/>
        </w:rPr>
        <w:t xml:space="preserve">                                        </w:t>
      </w:r>
      <w:r>
        <w:rPr>
          <w:rFonts w:ascii="Times New Roman" w:hAnsi="Times New Roman"/>
          <w:color w:val="000000"/>
        </w:rPr>
        <w:t xml:space="preserve">        </w:t>
      </w:r>
      <w:r w:rsidRPr="0038149C">
        <w:rPr>
          <w:rFonts w:ascii="Times New Roman" w:hAnsi="Times New Roman"/>
          <w:color w:val="000000"/>
        </w:rPr>
        <w:t xml:space="preserve">   </w:t>
      </w:r>
      <w:r w:rsidRPr="00776F51">
        <w:rPr>
          <w:rFonts w:ascii="Times New Roman" w:hAnsi="Times New Roman"/>
          <w:color w:val="000000"/>
        </w:rPr>
        <w:t>(указывается лицом, имеющим право действ</w:t>
      </w:r>
      <w:r w:rsidRPr="0038149C">
        <w:rPr>
          <w:rFonts w:ascii="Times New Roman" w:hAnsi="Times New Roman"/>
          <w:color w:val="000000"/>
        </w:rPr>
        <w:t xml:space="preserve">овать от имени </w:t>
      </w:r>
    </w:p>
    <w:p w:rsidR="0038149C" w:rsidRPr="00776F51" w:rsidRDefault="0038149C" w:rsidP="00134011">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w:t>
      </w:r>
      <w:r w:rsidR="00134011">
        <w:rPr>
          <w:rFonts w:ascii="Times New Roman" w:hAnsi="Times New Roman"/>
          <w:color w:val="000000"/>
          <w:sz w:val="28"/>
          <w:szCs w:val="28"/>
        </w:rPr>
        <w:t>_______________________________</w:t>
      </w:r>
    </w:p>
    <w:p w:rsidR="00776F51" w:rsidRPr="00776F51" w:rsidRDefault="0038149C" w:rsidP="00134011">
      <w:pPr>
        <w:spacing w:after="0" w:line="240" w:lineRule="auto"/>
        <w:jc w:val="both"/>
        <w:rPr>
          <w:rFonts w:ascii="Times New Roman" w:hAnsi="Times New Roman"/>
          <w:color w:val="000000"/>
          <w:sz w:val="24"/>
          <w:szCs w:val="24"/>
        </w:rPr>
      </w:pPr>
      <w:r w:rsidRPr="00776F51">
        <w:rPr>
          <w:rFonts w:ascii="Times New Roman" w:hAnsi="Times New Roman"/>
          <w:color w:val="000000"/>
          <w:sz w:val="24"/>
          <w:szCs w:val="24"/>
        </w:rPr>
        <w:t xml:space="preserve"> </w:t>
      </w:r>
      <w:r>
        <w:rPr>
          <w:rFonts w:ascii="Times New Roman" w:hAnsi="Times New Roman"/>
          <w:color w:val="000000"/>
          <w:sz w:val="24"/>
          <w:szCs w:val="24"/>
        </w:rPr>
        <w:t xml:space="preserve">юридического лица </w:t>
      </w:r>
      <w:r w:rsidR="00776F51" w:rsidRPr="00776F51">
        <w:rPr>
          <w:rFonts w:ascii="Times New Roman" w:hAnsi="Times New Roman"/>
          <w:color w:val="000000"/>
          <w:sz w:val="24"/>
          <w:szCs w:val="24"/>
        </w:rPr>
        <w:t>без доверенности в силу закона или учредительных документов)</w:t>
      </w:r>
    </w:p>
    <w:p w:rsidR="00134011" w:rsidRDefault="00776F51" w:rsidP="00134011">
      <w:pPr>
        <w:tabs>
          <w:tab w:val="left" w:pos="5529"/>
        </w:tabs>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 xml:space="preserve">на основании доверенности, удостоверенной </w:t>
      </w:r>
      <w:r w:rsidR="0038149C">
        <w:rPr>
          <w:rFonts w:ascii="Times New Roman" w:hAnsi="Times New Roman"/>
          <w:color w:val="000000"/>
          <w:sz w:val="28"/>
          <w:szCs w:val="28"/>
        </w:rPr>
        <w:t xml:space="preserve"> </w:t>
      </w:r>
      <w:r w:rsidRPr="00776F51">
        <w:rPr>
          <w:rFonts w:ascii="Times New Roman" w:hAnsi="Times New Roman"/>
          <w:color w:val="000000"/>
          <w:sz w:val="28"/>
          <w:szCs w:val="28"/>
        </w:rPr>
        <w:t>____________________</w:t>
      </w:r>
      <w:r w:rsidR="00134011">
        <w:rPr>
          <w:rFonts w:ascii="Times New Roman" w:hAnsi="Times New Roman"/>
          <w:color w:val="000000"/>
          <w:sz w:val="28"/>
          <w:szCs w:val="28"/>
        </w:rPr>
        <w:t>__</w:t>
      </w:r>
      <w:r w:rsidRPr="00776F51">
        <w:rPr>
          <w:rFonts w:ascii="Times New Roman" w:hAnsi="Times New Roman"/>
          <w:color w:val="000000"/>
          <w:sz w:val="28"/>
          <w:szCs w:val="28"/>
        </w:rPr>
        <w:t>_____</w:t>
      </w:r>
    </w:p>
    <w:p w:rsidR="0038149C"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   (фамилия, имя, отчество (при</w:t>
      </w:r>
      <w:r w:rsidR="0038149C">
        <w:rPr>
          <w:rFonts w:ascii="Times New Roman" w:hAnsi="Times New Roman"/>
          <w:color w:val="000000"/>
          <w:sz w:val="20"/>
          <w:szCs w:val="20"/>
        </w:rPr>
        <w:t xml:space="preserve"> наличии</w:t>
      </w:r>
      <w:r w:rsidRPr="00776F51">
        <w:rPr>
          <w:rFonts w:ascii="Times New Roman" w:hAnsi="Times New Roman"/>
          <w:color w:val="000000"/>
          <w:sz w:val="20"/>
          <w:szCs w:val="20"/>
        </w:rPr>
        <w:t xml:space="preserve"> </w:t>
      </w:r>
    </w:p>
    <w:p w:rsidR="00776F51" w:rsidRDefault="00776F51" w:rsidP="00134011">
      <w:pPr>
        <w:tabs>
          <w:tab w:val="left" w:pos="5529"/>
        </w:tabs>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sidR="0038149C">
        <w:rPr>
          <w:rFonts w:ascii="Times New Roman" w:hAnsi="Times New Roman"/>
          <w:color w:val="000000"/>
          <w:sz w:val="20"/>
          <w:szCs w:val="20"/>
        </w:rPr>
        <w:t xml:space="preserve">                  </w:t>
      </w:r>
      <w:r w:rsidRPr="00776F51">
        <w:rPr>
          <w:rFonts w:ascii="Times New Roman" w:hAnsi="Times New Roman"/>
          <w:color w:val="000000"/>
          <w:sz w:val="20"/>
          <w:szCs w:val="20"/>
        </w:rPr>
        <w:t>нотариуса, округ))</w:t>
      </w:r>
    </w:p>
    <w:p w:rsidR="0038149C" w:rsidRPr="00440F42" w:rsidRDefault="0038149C" w:rsidP="00776F51">
      <w:pPr>
        <w:tabs>
          <w:tab w:val="left" w:pos="5529"/>
        </w:tabs>
        <w:spacing w:after="0" w:line="240" w:lineRule="auto"/>
        <w:rPr>
          <w:rFonts w:ascii="Times New Roman" w:hAnsi="Times New Roman"/>
          <w:color w:val="000000"/>
          <w:sz w:val="16"/>
          <w:szCs w:val="16"/>
        </w:rPr>
      </w:pPr>
    </w:p>
    <w:p w:rsidR="00776F51" w:rsidRPr="00776F51" w:rsidRDefault="0038149C" w:rsidP="00776F51">
      <w:pPr>
        <w:spacing w:after="300" w:line="240" w:lineRule="auto"/>
        <w:rPr>
          <w:rFonts w:ascii="Times New Roman" w:hAnsi="Times New Roman"/>
          <w:color w:val="000000"/>
          <w:sz w:val="28"/>
          <w:szCs w:val="28"/>
        </w:rPr>
      </w:pPr>
      <w:r>
        <w:rPr>
          <w:rFonts w:ascii="Times New Roman" w:hAnsi="Times New Roman"/>
          <w:color w:val="000000"/>
          <w:sz w:val="28"/>
          <w:szCs w:val="28"/>
        </w:rPr>
        <w:t>«__» _______ 20 ____</w:t>
      </w:r>
      <w:r w:rsidR="00134011">
        <w:rPr>
          <w:rFonts w:ascii="Times New Roman" w:hAnsi="Times New Roman"/>
          <w:color w:val="000000"/>
          <w:sz w:val="28"/>
          <w:szCs w:val="28"/>
        </w:rPr>
        <w:t xml:space="preserve"> г., № в реестре ______</w:t>
      </w:r>
    </w:p>
    <w:p w:rsidR="0013401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по иным основаниям ___________________________________</w:t>
      </w:r>
      <w:r w:rsidR="0038149C">
        <w:rPr>
          <w:rFonts w:ascii="Times New Roman" w:hAnsi="Times New Roman"/>
          <w:color w:val="000000"/>
          <w:sz w:val="28"/>
          <w:szCs w:val="28"/>
        </w:rPr>
        <w:t>_</w:t>
      </w:r>
      <w:r w:rsidR="00134011">
        <w:rPr>
          <w:rFonts w:ascii="Times New Roman" w:hAnsi="Times New Roman"/>
          <w:color w:val="000000"/>
          <w:sz w:val="28"/>
          <w:szCs w:val="28"/>
        </w:rPr>
        <w:t>____________</w:t>
      </w:r>
    </w:p>
    <w:p w:rsidR="00134011" w:rsidRDefault="00134011" w:rsidP="00134011">
      <w:pPr>
        <w:spacing w:after="0" w:line="240" w:lineRule="auto"/>
        <w:jc w:val="both"/>
        <w:rPr>
          <w:rFonts w:ascii="Times New Roman" w:hAnsi="Times New Roman"/>
          <w:color w:val="000000"/>
          <w:sz w:val="20"/>
          <w:szCs w:val="20"/>
        </w:rPr>
      </w:pPr>
      <w:r w:rsidRPr="00776F51">
        <w:rPr>
          <w:rFonts w:ascii="Times New Roman" w:hAnsi="Times New Roman"/>
          <w:color w:val="000000"/>
          <w:sz w:val="20"/>
          <w:szCs w:val="20"/>
        </w:rPr>
        <w:t xml:space="preserve">                                          </w:t>
      </w:r>
      <w:r>
        <w:rPr>
          <w:rFonts w:ascii="Times New Roman" w:hAnsi="Times New Roman"/>
          <w:color w:val="000000"/>
          <w:sz w:val="20"/>
          <w:szCs w:val="20"/>
        </w:rPr>
        <w:t xml:space="preserve">                                            </w:t>
      </w:r>
      <w:r w:rsidRPr="00776F51">
        <w:rPr>
          <w:rFonts w:ascii="Times New Roman" w:hAnsi="Times New Roman"/>
          <w:color w:val="000000"/>
          <w:sz w:val="20"/>
          <w:szCs w:val="20"/>
        </w:rPr>
        <w:t xml:space="preserve">    (наименование и реквизиты документа)</w:t>
      </w:r>
    </w:p>
    <w:p w:rsidR="0038149C" w:rsidRPr="0013401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Прошу рассмотреть возможность использования донного грунта, извлеченного______________________________________________________</w:t>
      </w:r>
      <w:r w:rsidR="0038149C">
        <w:rPr>
          <w:rFonts w:ascii="Times New Roman" w:hAnsi="Times New Roman"/>
          <w:color w:val="000000"/>
          <w:sz w:val="28"/>
          <w:szCs w:val="28"/>
        </w:rPr>
        <w:t>______</w:t>
      </w:r>
      <w:r w:rsidRPr="00776F51">
        <w:rPr>
          <w:rFonts w:ascii="Times New Roman" w:hAnsi="Times New Roman"/>
          <w:color w:val="000000"/>
          <w:sz w:val="28"/>
          <w:szCs w:val="28"/>
        </w:rPr>
        <w:br/>
      </w:r>
      <w:r w:rsidR="0038149C">
        <w:rPr>
          <w:rFonts w:ascii="Times New Roman" w:hAnsi="Times New Roman"/>
          <w:color w:val="000000"/>
          <w:sz w:val="20"/>
          <w:szCs w:val="20"/>
        </w:rPr>
        <w:t xml:space="preserve">                     </w:t>
      </w:r>
      <w:r w:rsidRPr="00776F51">
        <w:rPr>
          <w:rFonts w:ascii="Times New Roman" w:hAnsi="Times New Roman"/>
          <w:color w:val="000000"/>
          <w:sz w:val="20"/>
          <w:szCs w:val="20"/>
        </w:rPr>
        <w:t xml:space="preserve">(наименование субъекта Российской Федерации, муниципального образования, кадастровый </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номер земельного участка (при наличии), координаты части водного объекта, используемого</w:t>
      </w:r>
    </w:p>
    <w:p w:rsidR="0038149C"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776F51" w:rsidRPr="00776F51">
        <w:rPr>
          <w:rFonts w:ascii="Times New Roman" w:hAnsi="Times New Roman"/>
          <w:color w:val="000000"/>
          <w:sz w:val="20"/>
          <w:szCs w:val="20"/>
        </w:rPr>
        <w:t>заявителем для производства работ, площадь акватории в км</w:t>
      </w:r>
      <w:r w:rsidR="00776F51" w:rsidRPr="00776F51">
        <w:rPr>
          <w:rFonts w:ascii="Times New Roman" w:hAnsi="Times New Roman"/>
          <w:color w:val="000000"/>
          <w:sz w:val="20"/>
          <w:szCs w:val="20"/>
          <w:vertAlign w:val="superscript"/>
        </w:rPr>
        <w:t>2</w:t>
      </w:r>
      <w:r w:rsidR="00776F51" w:rsidRPr="00776F51">
        <w:rPr>
          <w:rFonts w:ascii="Times New Roman" w:hAnsi="Times New Roman"/>
          <w:color w:val="000000"/>
          <w:sz w:val="20"/>
          <w:szCs w:val="20"/>
        </w:rPr>
        <w:t xml:space="preserve">, вид работ, объемы </w:t>
      </w:r>
    </w:p>
    <w:p w:rsidR="00776F51" w:rsidRDefault="0038149C" w:rsidP="0038149C">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       </w:t>
      </w:r>
      <w:r w:rsidR="00134011">
        <w:rPr>
          <w:rFonts w:ascii="Times New Roman" w:hAnsi="Times New Roman"/>
          <w:color w:val="000000"/>
          <w:sz w:val="20"/>
          <w:szCs w:val="20"/>
        </w:rPr>
        <w:t xml:space="preserve">                                                     </w:t>
      </w:r>
      <w:r w:rsidR="00776F51" w:rsidRPr="00776F51">
        <w:rPr>
          <w:rFonts w:ascii="Times New Roman" w:hAnsi="Times New Roman"/>
          <w:color w:val="000000"/>
          <w:sz w:val="20"/>
          <w:szCs w:val="20"/>
        </w:rPr>
        <w:t>извлекаемого донного грунта)</w:t>
      </w:r>
    </w:p>
    <w:p w:rsidR="00134011" w:rsidRPr="00776F51" w:rsidRDefault="00134011" w:rsidP="0038149C">
      <w:pPr>
        <w:spacing w:after="0" w:line="240" w:lineRule="auto"/>
        <w:ind w:firstLine="709"/>
        <w:jc w:val="both"/>
        <w:rPr>
          <w:rFonts w:ascii="Times New Roman" w:hAnsi="Times New Roman"/>
          <w:color w:val="000000"/>
          <w:sz w:val="20"/>
          <w:szCs w:val="20"/>
        </w:rPr>
      </w:pPr>
    </w:p>
    <w:p w:rsidR="00776F51" w:rsidRDefault="00776F51" w:rsidP="00134011">
      <w:pPr>
        <w:spacing w:after="0" w:line="240" w:lineRule="auto"/>
        <w:jc w:val="center"/>
        <w:rPr>
          <w:rFonts w:ascii="Times New Roman" w:hAnsi="Times New Roman"/>
          <w:color w:val="000000"/>
          <w:sz w:val="24"/>
          <w:szCs w:val="24"/>
        </w:rPr>
      </w:pPr>
      <w:r w:rsidRPr="00776F51">
        <w:rPr>
          <w:rFonts w:ascii="Times New Roman" w:hAnsi="Times New Roman"/>
          <w:color w:val="000000"/>
          <w:sz w:val="24"/>
          <w:szCs w:val="24"/>
        </w:rPr>
        <w:t>_____________________________________________________________________________</w:t>
      </w:r>
    </w:p>
    <w:p w:rsidR="00134011" w:rsidRPr="00776F51" w:rsidRDefault="00134011" w:rsidP="00134011">
      <w:pPr>
        <w:spacing w:after="0" w:line="240" w:lineRule="auto"/>
        <w:rPr>
          <w:rFonts w:ascii="Times New Roman" w:hAnsi="Times New Roman"/>
          <w:b/>
          <w:i/>
          <w:color w:val="000000"/>
          <w:sz w:val="24"/>
          <w:szCs w:val="24"/>
        </w:rPr>
      </w:pPr>
      <w:r w:rsidRPr="00776F51">
        <w:rPr>
          <w:rFonts w:ascii="Times New Roman" w:hAnsi="Times New Roman"/>
          <w:b/>
          <w:i/>
          <w:color w:val="000000"/>
          <w:sz w:val="24"/>
          <w:szCs w:val="24"/>
        </w:rPr>
        <w:t>Нужное отметить</w:t>
      </w:r>
    </w:p>
    <w:p w:rsidR="00776F51" w:rsidRPr="00776F51" w:rsidRDefault="00776F51" w:rsidP="00134011">
      <w:pPr>
        <w:spacing w:after="0" w:line="240" w:lineRule="auto"/>
        <w:jc w:val="both"/>
        <w:rPr>
          <w:rFonts w:ascii="Times New Roman" w:hAnsi="Times New Roman"/>
          <w:sz w:val="28"/>
          <w:szCs w:val="28"/>
        </w:rPr>
      </w:pPr>
      <w:r w:rsidRPr="00776F51">
        <w:rPr>
          <w:rFonts w:ascii="Times New Roman" w:hAnsi="Times New Roman"/>
          <w:color w:val="000000"/>
          <w:sz w:val="28"/>
          <w:szCs w:val="28"/>
        </w:rPr>
        <w:t xml:space="preserve">/__/ </w:t>
      </w:r>
      <w:r w:rsidRPr="00776F51">
        <w:rPr>
          <w:rFonts w:ascii="Times New Roman" w:hAnsi="Times New Roman"/>
          <w:sz w:val="28"/>
          <w:szCs w:val="28"/>
        </w:rPr>
        <w:t>для обеспечения муниципальных нужд;</w:t>
      </w:r>
    </w:p>
    <w:p w:rsidR="00776F51" w:rsidRPr="00776F51" w:rsidRDefault="00776F51" w:rsidP="00134011">
      <w:pPr>
        <w:spacing w:after="0" w:line="240" w:lineRule="auto"/>
        <w:jc w:val="both"/>
        <w:rPr>
          <w:rFonts w:ascii="Times New Roman" w:hAnsi="Times New Roman"/>
          <w:color w:val="000000"/>
          <w:sz w:val="28"/>
          <w:szCs w:val="28"/>
        </w:rPr>
      </w:pPr>
      <w:r w:rsidRPr="00776F51">
        <w:rPr>
          <w:rFonts w:ascii="Times New Roman" w:hAnsi="Times New Roman"/>
          <w:color w:val="000000"/>
          <w:sz w:val="28"/>
          <w:szCs w:val="28"/>
        </w:rPr>
        <w:t>/__/</w:t>
      </w:r>
      <w:r w:rsidRPr="00776F51">
        <w:rPr>
          <w:rFonts w:ascii="Times New Roman" w:hAnsi="Times New Roman"/>
          <w:sz w:val="28"/>
          <w:szCs w:val="28"/>
        </w:rPr>
        <w:t xml:space="preserve">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r w:rsidR="00134011">
        <w:rPr>
          <w:rFonts w:ascii="Times New Roman" w:hAnsi="Times New Roman"/>
          <w:sz w:val="28"/>
          <w:szCs w:val="28"/>
        </w:rPr>
        <w:t>.</w:t>
      </w:r>
    </w:p>
    <w:p w:rsidR="00134011" w:rsidRDefault="00776F51" w:rsidP="0013401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Приложение:</w:t>
      </w:r>
    </w:p>
    <w:p w:rsidR="00776F51" w:rsidRPr="00776F51" w:rsidRDefault="00776F51" w:rsidP="00134011">
      <w:pPr>
        <w:spacing w:after="0" w:line="240" w:lineRule="auto"/>
        <w:ind w:firstLine="708"/>
        <w:rPr>
          <w:rFonts w:ascii="Times New Roman" w:hAnsi="Times New Roman"/>
          <w:color w:val="000000"/>
          <w:sz w:val="28"/>
          <w:szCs w:val="28"/>
        </w:rPr>
      </w:pPr>
      <w:r w:rsidRPr="00776F51">
        <w:rPr>
          <w:rFonts w:ascii="Times New Roman" w:hAnsi="Times New Roman"/>
          <w:color w:val="000000"/>
          <w:sz w:val="28"/>
          <w:szCs w:val="28"/>
        </w:rPr>
        <w:t>а) копия документа, удостоверяющего личность, – для физического лица;</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776F51" w:rsidRPr="00776F51" w:rsidRDefault="00776F51" w:rsidP="00134011">
      <w:pPr>
        <w:spacing w:after="0" w:line="240" w:lineRule="auto"/>
        <w:ind w:firstLine="708"/>
        <w:jc w:val="both"/>
        <w:rPr>
          <w:rFonts w:ascii="Times New Roman" w:hAnsi="Times New Roman"/>
          <w:color w:val="000000"/>
          <w:sz w:val="28"/>
          <w:szCs w:val="28"/>
        </w:rPr>
      </w:pPr>
      <w:r w:rsidRPr="00776F51">
        <w:rPr>
          <w:rFonts w:ascii="Times New Roman" w:hAnsi="Times New Roman"/>
          <w:color w:val="000000"/>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776F51" w:rsidRPr="00776F51" w:rsidRDefault="00776F51" w:rsidP="00776F51">
      <w:pPr>
        <w:spacing w:after="300" w:line="240" w:lineRule="auto"/>
        <w:rPr>
          <w:rFonts w:ascii="Times New Roman" w:hAnsi="Times New Roman"/>
          <w:color w:val="000000"/>
          <w:sz w:val="28"/>
          <w:szCs w:val="28"/>
        </w:rPr>
      </w:pPr>
      <w:r w:rsidRPr="00776F51">
        <w:rPr>
          <w:rFonts w:ascii="Times New Roman" w:hAnsi="Times New Roman"/>
          <w:color w:val="000000"/>
          <w:sz w:val="28"/>
          <w:szCs w:val="28"/>
        </w:rPr>
        <w:t>Представленные документы и сведения, указанные в заявлении, достоверны.</w:t>
      </w:r>
    </w:p>
    <w:p w:rsidR="00776F51" w:rsidRPr="00776F51" w:rsidRDefault="00134011" w:rsidP="00776F5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          </w:t>
      </w:r>
      <w:r w:rsidR="00776F51" w:rsidRPr="00776F51">
        <w:rPr>
          <w:rFonts w:ascii="Times New Roman" w:hAnsi="Times New Roman"/>
          <w:color w:val="000000"/>
          <w:sz w:val="24"/>
          <w:szCs w:val="24"/>
        </w:rPr>
        <w:t>_______________________________________________</w:t>
      </w:r>
    </w:p>
    <w:p w:rsidR="00776F51" w:rsidRPr="00776F51" w:rsidRDefault="00776F51" w:rsidP="00776F51">
      <w:pPr>
        <w:spacing w:after="0" w:line="240" w:lineRule="auto"/>
        <w:rPr>
          <w:rFonts w:ascii="Times New Roman" w:hAnsi="Times New Roman"/>
          <w:sz w:val="20"/>
          <w:szCs w:val="20"/>
        </w:rPr>
      </w:pPr>
      <w:r w:rsidRPr="00776F51">
        <w:rPr>
          <w:rFonts w:ascii="Times New Roman" w:hAnsi="Times New Roman"/>
          <w:sz w:val="20"/>
          <w:szCs w:val="20"/>
        </w:rPr>
        <w:t xml:space="preserve">        </w:t>
      </w:r>
      <w:r w:rsidR="00134011">
        <w:rPr>
          <w:rFonts w:ascii="Times New Roman" w:hAnsi="Times New Roman"/>
          <w:sz w:val="20"/>
          <w:szCs w:val="20"/>
        </w:rPr>
        <w:t xml:space="preserve">       </w:t>
      </w:r>
      <w:r w:rsidRPr="00776F51">
        <w:rPr>
          <w:rFonts w:ascii="Times New Roman" w:hAnsi="Times New Roman"/>
          <w:sz w:val="20"/>
          <w:szCs w:val="20"/>
        </w:rPr>
        <w:t xml:space="preserve"> (подпись заявителя)                       </w:t>
      </w:r>
      <w:r w:rsidR="00134011" w:rsidRPr="00134011">
        <w:rPr>
          <w:rFonts w:ascii="Times New Roman" w:hAnsi="Times New Roman"/>
          <w:sz w:val="20"/>
          <w:szCs w:val="20"/>
        </w:rPr>
        <w:t xml:space="preserve">       </w:t>
      </w:r>
      <w:r w:rsidR="00134011">
        <w:rPr>
          <w:rFonts w:ascii="Times New Roman" w:hAnsi="Times New Roman"/>
          <w:sz w:val="20"/>
          <w:szCs w:val="20"/>
        </w:rPr>
        <w:t xml:space="preserve">           </w:t>
      </w:r>
      <w:r w:rsidR="00134011" w:rsidRPr="00134011">
        <w:rPr>
          <w:rFonts w:ascii="Times New Roman" w:hAnsi="Times New Roman"/>
          <w:sz w:val="20"/>
          <w:szCs w:val="20"/>
        </w:rPr>
        <w:t xml:space="preserve">  </w:t>
      </w:r>
      <w:r w:rsidRPr="00776F51">
        <w:rPr>
          <w:rFonts w:ascii="Times New Roman" w:hAnsi="Times New Roman"/>
          <w:sz w:val="20"/>
          <w:szCs w:val="20"/>
        </w:rPr>
        <w:t xml:space="preserve">   (фамилия, имя, отчество (при наличии)</w:t>
      </w:r>
    </w:p>
    <w:p w:rsidR="00134011" w:rsidRPr="00C61F57" w:rsidRDefault="00134011" w:rsidP="00776F51">
      <w:pPr>
        <w:spacing w:after="0" w:line="240" w:lineRule="auto"/>
        <w:rPr>
          <w:rFonts w:ascii="Times New Roman" w:hAnsi="Times New Roman"/>
          <w:color w:val="000000"/>
          <w:sz w:val="60"/>
          <w:szCs w:val="60"/>
        </w:rPr>
      </w:pPr>
    </w:p>
    <w:p w:rsidR="00776F51" w:rsidRPr="00776F51" w:rsidRDefault="00776F51" w:rsidP="00776F51">
      <w:pPr>
        <w:spacing w:after="0" w:line="240" w:lineRule="auto"/>
        <w:rPr>
          <w:rFonts w:ascii="Times New Roman" w:hAnsi="Times New Roman"/>
          <w:color w:val="000000"/>
          <w:sz w:val="28"/>
          <w:szCs w:val="28"/>
        </w:rPr>
      </w:pPr>
      <w:r w:rsidRPr="00776F51">
        <w:rPr>
          <w:rFonts w:ascii="Times New Roman" w:hAnsi="Times New Roman"/>
          <w:color w:val="000000"/>
          <w:sz w:val="28"/>
          <w:szCs w:val="28"/>
        </w:rPr>
        <w:t>Расписку о принятии документов получил(а)</w:t>
      </w:r>
    </w:p>
    <w:p w:rsidR="00776F51" w:rsidRPr="00134011" w:rsidRDefault="00776F51" w:rsidP="00134011">
      <w:pPr>
        <w:spacing w:after="300" w:line="240" w:lineRule="auto"/>
        <w:rPr>
          <w:rFonts w:ascii="Times New Roman" w:hAnsi="Times New Roman"/>
          <w:color w:val="000000"/>
          <w:sz w:val="24"/>
          <w:szCs w:val="24"/>
        </w:rPr>
      </w:pPr>
      <w:r w:rsidRPr="00776F51">
        <w:rPr>
          <w:rFonts w:ascii="Times New Roman" w:hAnsi="Times New Roman"/>
          <w:color w:val="000000"/>
          <w:sz w:val="28"/>
          <w:szCs w:val="28"/>
        </w:rPr>
        <w:t xml:space="preserve">___   ____________ 20__ г. </w:t>
      </w:r>
      <w:r w:rsidR="00A84B2A">
        <w:rPr>
          <w:rFonts w:ascii="Times New Roman" w:hAnsi="Times New Roman"/>
          <w:color w:val="000000"/>
          <w:sz w:val="28"/>
          <w:szCs w:val="28"/>
        </w:rPr>
        <w:t xml:space="preserve">     </w:t>
      </w:r>
      <w:r w:rsidRPr="00776F51">
        <w:rPr>
          <w:rFonts w:ascii="Times New Roman" w:hAnsi="Times New Roman"/>
          <w:color w:val="000000"/>
          <w:sz w:val="28"/>
          <w:szCs w:val="28"/>
        </w:rPr>
        <w:t>__ час. __ мин.</w:t>
      </w:r>
      <w:r w:rsidRPr="00776F51">
        <w:rPr>
          <w:rFonts w:ascii="Times New Roman" w:hAnsi="Times New Roman"/>
          <w:color w:val="000000"/>
          <w:sz w:val="28"/>
          <w:szCs w:val="28"/>
        </w:rPr>
        <w:br/>
      </w:r>
      <w:r w:rsidRPr="00776F51">
        <w:rPr>
          <w:rFonts w:ascii="Times New Roman" w:hAnsi="Times New Roman"/>
          <w:color w:val="000000"/>
          <w:sz w:val="24"/>
          <w:szCs w:val="24"/>
        </w:rPr>
        <w:t xml:space="preserve">              (дата и время подачи заявления)</w:t>
      </w:r>
    </w:p>
    <w:sectPr w:rsidR="00776F51" w:rsidRPr="00134011" w:rsidSect="00B84BCA">
      <w:headerReference w:type="default" r:id="rId9"/>
      <w:pgSz w:w="11906" w:h="16838"/>
      <w:pgMar w:top="1134" w:right="567" w:bottom="1134" w:left="192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FF" w:rsidRDefault="00F47AFF" w:rsidP="00341293">
      <w:pPr>
        <w:spacing w:after="0" w:line="240" w:lineRule="auto"/>
      </w:pPr>
      <w:r>
        <w:separator/>
      </w:r>
    </w:p>
  </w:endnote>
  <w:endnote w:type="continuationSeparator" w:id="0">
    <w:p w:rsidR="00F47AFF" w:rsidRDefault="00F47AFF"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FF" w:rsidRDefault="00F47AFF" w:rsidP="00341293">
      <w:pPr>
        <w:spacing w:after="0" w:line="240" w:lineRule="auto"/>
      </w:pPr>
      <w:r>
        <w:separator/>
      </w:r>
    </w:p>
  </w:footnote>
  <w:footnote w:type="continuationSeparator" w:id="0">
    <w:p w:rsidR="00F47AFF" w:rsidRDefault="00F47AFF"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CA" w:rsidRPr="00341293" w:rsidRDefault="00B84BCA">
    <w:pPr>
      <w:pStyle w:val="a3"/>
      <w:jc w:val="center"/>
      <w:rPr>
        <w:rFonts w:ascii="Times New Roman" w:hAnsi="Times New Roman"/>
        <w:sz w:val="24"/>
        <w:szCs w:val="24"/>
      </w:rPr>
    </w:pPr>
    <w:r w:rsidRPr="00341293">
      <w:rPr>
        <w:rFonts w:ascii="Times New Roman" w:hAnsi="Times New Roman"/>
        <w:sz w:val="24"/>
        <w:szCs w:val="24"/>
      </w:rPr>
      <w:fldChar w:fldCharType="begin"/>
    </w:r>
    <w:r w:rsidRPr="00341293">
      <w:rPr>
        <w:rFonts w:ascii="Times New Roman" w:hAnsi="Times New Roman"/>
        <w:sz w:val="24"/>
        <w:szCs w:val="24"/>
      </w:rPr>
      <w:instrText>PAGE   \* MERGEFORMAT</w:instrText>
    </w:r>
    <w:r w:rsidRPr="00341293">
      <w:rPr>
        <w:rFonts w:ascii="Times New Roman" w:hAnsi="Times New Roman"/>
        <w:sz w:val="24"/>
        <w:szCs w:val="24"/>
      </w:rPr>
      <w:fldChar w:fldCharType="separate"/>
    </w:r>
    <w:r w:rsidR="00423554">
      <w:rPr>
        <w:rFonts w:ascii="Times New Roman" w:hAnsi="Times New Roman"/>
        <w:noProof/>
        <w:sz w:val="24"/>
        <w:szCs w:val="24"/>
      </w:rPr>
      <w:t>5</w:t>
    </w:r>
    <w:r w:rsidRPr="00341293">
      <w:rPr>
        <w:rFonts w:ascii="Times New Roman" w:hAnsi="Times New Roman"/>
        <w:sz w:val="24"/>
        <w:szCs w:val="24"/>
      </w:rPr>
      <w:fldChar w:fldCharType="end"/>
    </w:r>
  </w:p>
  <w:p w:rsidR="00B84BCA" w:rsidRDefault="00B84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0DE"/>
    <w:rsid w:val="00004A97"/>
    <w:rsid w:val="00015B3F"/>
    <w:rsid w:val="00080175"/>
    <w:rsid w:val="000A229A"/>
    <w:rsid w:val="000B7D0D"/>
    <w:rsid w:val="000C12C0"/>
    <w:rsid w:val="000C2BE2"/>
    <w:rsid w:val="000E56E1"/>
    <w:rsid w:val="000F5B36"/>
    <w:rsid w:val="00113C1B"/>
    <w:rsid w:val="00134011"/>
    <w:rsid w:val="00184102"/>
    <w:rsid w:val="001873CF"/>
    <w:rsid w:val="001A127B"/>
    <w:rsid w:val="001B52D0"/>
    <w:rsid w:val="001C132A"/>
    <w:rsid w:val="001C60A2"/>
    <w:rsid w:val="001D587F"/>
    <w:rsid w:val="001E1310"/>
    <w:rsid w:val="00227B85"/>
    <w:rsid w:val="0023023B"/>
    <w:rsid w:val="00247256"/>
    <w:rsid w:val="002941DB"/>
    <w:rsid w:val="00295CDF"/>
    <w:rsid w:val="002D16C2"/>
    <w:rsid w:val="002D7F8D"/>
    <w:rsid w:val="00303671"/>
    <w:rsid w:val="00304420"/>
    <w:rsid w:val="00325B34"/>
    <w:rsid w:val="00326B6D"/>
    <w:rsid w:val="00341293"/>
    <w:rsid w:val="00376FAF"/>
    <w:rsid w:val="0038149C"/>
    <w:rsid w:val="003910DE"/>
    <w:rsid w:val="003A7B7E"/>
    <w:rsid w:val="003C2761"/>
    <w:rsid w:val="00423554"/>
    <w:rsid w:val="00431A58"/>
    <w:rsid w:val="00440F42"/>
    <w:rsid w:val="0044260C"/>
    <w:rsid w:val="00467324"/>
    <w:rsid w:val="004718E7"/>
    <w:rsid w:val="0049137C"/>
    <w:rsid w:val="004D60B6"/>
    <w:rsid w:val="004E2E6A"/>
    <w:rsid w:val="004F31ED"/>
    <w:rsid w:val="005169C3"/>
    <w:rsid w:val="00516CE1"/>
    <w:rsid w:val="00522423"/>
    <w:rsid w:val="00544337"/>
    <w:rsid w:val="00564BEB"/>
    <w:rsid w:val="0059397E"/>
    <w:rsid w:val="005A5E31"/>
    <w:rsid w:val="005C2427"/>
    <w:rsid w:val="005D3DB2"/>
    <w:rsid w:val="005D642D"/>
    <w:rsid w:val="005F0898"/>
    <w:rsid w:val="005F543C"/>
    <w:rsid w:val="00643887"/>
    <w:rsid w:val="006A5261"/>
    <w:rsid w:val="006C4165"/>
    <w:rsid w:val="006E44E7"/>
    <w:rsid w:val="00732368"/>
    <w:rsid w:val="00742DA8"/>
    <w:rsid w:val="00754141"/>
    <w:rsid w:val="00776F51"/>
    <w:rsid w:val="00792688"/>
    <w:rsid w:val="007B3F7C"/>
    <w:rsid w:val="0088196F"/>
    <w:rsid w:val="008C24E5"/>
    <w:rsid w:val="008C4F62"/>
    <w:rsid w:val="008C5658"/>
    <w:rsid w:val="0091003E"/>
    <w:rsid w:val="00945BED"/>
    <w:rsid w:val="009577F1"/>
    <w:rsid w:val="009631B4"/>
    <w:rsid w:val="00985A7F"/>
    <w:rsid w:val="00986195"/>
    <w:rsid w:val="009A30D8"/>
    <w:rsid w:val="009A72A9"/>
    <w:rsid w:val="009C500D"/>
    <w:rsid w:val="009D5347"/>
    <w:rsid w:val="009E2CBB"/>
    <w:rsid w:val="00A22CBC"/>
    <w:rsid w:val="00A84B2A"/>
    <w:rsid w:val="00AB4076"/>
    <w:rsid w:val="00AC0055"/>
    <w:rsid w:val="00AC0C84"/>
    <w:rsid w:val="00AC6311"/>
    <w:rsid w:val="00AE567E"/>
    <w:rsid w:val="00AE7B50"/>
    <w:rsid w:val="00B01DE7"/>
    <w:rsid w:val="00B84BCA"/>
    <w:rsid w:val="00B9037E"/>
    <w:rsid w:val="00B94084"/>
    <w:rsid w:val="00BC02FB"/>
    <w:rsid w:val="00BD73AB"/>
    <w:rsid w:val="00BE6488"/>
    <w:rsid w:val="00C033EF"/>
    <w:rsid w:val="00C11FC7"/>
    <w:rsid w:val="00C20AF6"/>
    <w:rsid w:val="00C20B6B"/>
    <w:rsid w:val="00C21815"/>
    <w:rsid w:val="00C57D7D"/>
    <w:rsid w:val="00C61F57"/>
    <w:rsid w:val="00CF3B9B"/>
    <w:rsid w:val="00D115B1"/>
    <w:rsid w:val="00D2103B"/>
    <w:rsid w:val="00D81C9E"/>
    <w:rsid w:val="00D86A6F"/>
    <w:rsid w:val="00DC362E"/>
    <w:rsid w:val="00DE48F4"/>
    <w:rsid w:val="00E16B14"/>
    <w:rsid w:val="00E662D9"/>
    <w:rsid w:val="00EF6CAE"/>
    <w:rsid w:val="00F05C59"/>
    <w:rsid w:val="00F0743A"/>
    <w:rsid w:val="00F47AFF"/>
    <w:rsid w:val="00F542FB"/>
    <w:rsid w:val="00F74CC7"/>
    <w:rsid w:val="00F7501D"/>
    <w:rsid w:val="00FA58A9"/>
    <w:rsid w:val="00FC463B"/>
    <w:rsid w:val="00FC52A9"/>
    <w:rsid w:val="00FC7F71"/>
    <w:rsid w:val="00FE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36541B4-137E-4F8B-8EB1-14CCC487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F51"/>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1293"/>
    <w:pPr>
      <w:tabs>
        <w:tab w:val="center" w:pos="4677"/>
        <w:tab w:val="right" w:pos="9355"/>
      </w:tabs>
      <w:spacing w:after="0" w:line="240" w:lineRule="auto"/>
    </w:pPr>
  </w:style>
  <w:style w:type="character" w:customStyle="1" w:styleId="a4">
    <w:name w:val="Верхний колонтитул Знак"/>
    <w:link w:val="a3"/>
    <w:uiPriority w:val="99"/>
    <w:locked/>
    <w:rsid w:val="00341293"/>
    <w:rPr>
      <w:rFonts w:cs="Times New Roman"/>
    </w:rPr>
  </w:style>
  <w:style w:type="paragraph" w:styleId="a5">
    <w:name w:val="footer"/>
    <w:basedOn w:val="a"/>
    <w:link w:val="a6"/>
    <w:uiPriority w:val="99"/>
    <w:rsid w:val="00341293"/>
    <w:pPr>
      <w:tabs>
        <w:tab w:val="center" w:pos="4677"/>
        <w:tab w:val="right" w:pos="9355"/>
      </w:tabs>
      <w:spacing w:after="0" w:line="240" w:lineRule="auto"/>
    </w:pPr>
  </w:style>
  <w:style w:type="character" w:customStyle="1" w:styleId="a6">
    <w:name w:val="Нижний колонтитул Знак"/>
    <w:link w:val="a5"/>
    <w:uiPriority w:val="99"/>
    <w:locked/>
    <w:rsid w:val="00341293"/>
    <w:rPr>
      <w:rFonts w:cs="Times New Roman"/>
    </w:rPr>
  </w:style>
  <w:style w:type="table" w:styleId="a7">
    <w:name w:val="Table Grid"/>
    <w:basedOn w:val="a1"/>
    <w:uiPriority w:val="99"/>
    <w:locked/>
    <w:rsid w:val="00BD73AB"/>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A2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consultantplus://offline/ref=16FF902BDFE25612FA4EB7B7F2CC3DD866E795FBBD4973CF464A4C1BC177F5EEF6178D0973E1DF18nEC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52;&#1072;&#1075;&#1086;.&#1056;&#10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4985</TotalTime>
  <Pages>1</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IntelCoreI3</cp:lastModifiedBy>
  <cp:revision>25</cp:revision>
  <cp:lastPrinted>2020-09-06T12:10:00Z</cp:lastPrinted>
  <dcterms:created xsi:type="dcterms:W3CDTF">2020-07-28T01:31:00Z</dcterms:created>
  <dcterms:modified xsi:type="dcterms:W3CDTF">2021-06-11T01:54:00Z</dcterms:modified>
</cp:coreProperties>
</file>